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63" w:rsidRPr="00DE5635" w:rsidRDefault="004A7263" w:rsidP="004A72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7263" w:rsidRPr="00DE5635" w:rsidRDefault="004A7263" w:rsidP="004A7263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6A654D" w:rsidRPr="00DE5635" w:rsidRDefault="006A654D" w:rsidP="006A654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Муниципальное бюджетное общеобразовательное учреждение</w:t>
      </w:r>
    </w:p>
    <w:p w:rsidR="006A654D" w:rsidRPr="00DE5635" w:rsidRDefault="006A654D" w:rsidP="006A654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«</w:t>
      </w:r>
      <w:proofErr w:type="spellStart"/>
      <w:r w:rsidRPr="00DE5635">
        <w:rPr>
          <w:rFonts w:ascii="Times New Roman" w:hAnsi="Times New Roman"/>
        </w:rPr>
        <w:t>Панозерская</w:t>
      </w:r>
      <w:proofErr w:type="spellEnd"/>
      <w:r w:rsidRPr="00DE5635">
        <w:rPr>
          <w:rFonts w:ascii="Times New Roman" w:hAnsi="Times New Roman"/>
        </w:rPr>
        <w:t xml:space="preserve"> основная общеобразовательная школа» </w:t>
      </w:r>
    </w:p>
    <w:p w:rsidR="006A654D" w:rsidRPr="00DE5635" w:rsidRDefault="006A654D" w:rsidP="006A654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21"/>
        </w:rPr>
      </w:pPr>
      <w:proofErr w:type="spellStart"/>
      <w:r w:rsidRPr="00DE5635">
        <w:rPr>
          <w:rFonts w:ascii="Times New Roman" w:hAnsi="Times New Roman"/>
        </w:rPr>
        <w:t>Кемского</w:t>
      </w:r>
      <w:proofErr w:type="spellEnd"/>
      <w:r w:rsidRPr="00DE5635">
        <w:rPr>
          <w:rFonts w:ascii="Times New Roman" w:hAnsi="Times New Roman"/>
        </w:rPr>
        <w:t xml:space="preserve"> муниципального района</w:t>
      </w:r>
    </w:p>
    <w:p w:rsidR="006A654D" w:rsidRPr="00DE5635" w:rsidRDefault="006A654D" w:rsidP="006A654D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21"/>
        </w:rPr>
      </w:pPr>
    </w:p>
    <w:tbl>
      <w:tblPr>
        <w:tblStyle w:val="a5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284"/>
        <w:gridCol w:w="4835"/>
        <w:gridCol w:w="3946"/>
      </w:tblGrid>
      <w:tr w:rsidR="006A654D" w:rsidRPr="00DE5635" w:rsidTr="00160F16">
        <w:trPr>
          <w:trHeight w:val="1002"/>
        </w:trPr>
        <w:tc>
          <w:tcPr>
            <w:tcW w:w="536" w:type="dxa"/>
          </w:tcPr>
          <w:p w:rsidR="006A654D" w:rsidRPr="00DE5635" w:rsidRDefault="006A654D" w:rsidP="008507BA">
            <w:pPr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6A654D" w:rsidRPr="00DE5635" w:rsidRDefault="006A654D" w:rsidP="008507BA">
            <w:pPr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A654D" w:rsidRPr="00DE5635" w:rsidRDefault="006A654D" w:rsidP="008507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35" w:type="dxa"/>
          </w:tcPr>
          <w:p w:rsidR="006A654D" w:rsidRPr="00DE5635" w:rsidRDefault="006A654D" w:rsidP="008507BA">
            <w:pPr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>Принято педагогическим советом</w:t>
            </w:r>
          </w:p>
          <w:p w:rsidR="006A654D" w:rsidRPr="00DE5635" w:rsidRDefault="00C1300B" w:rsidP="008507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№ 5 от 13.01.2020</w:t>
            </w:r>
            <w:r w:rsidR="006A654D" w:rsidRPr="00DE563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6A654D" w:rsidRPr="00DE5635" w:rsidRDefault="006A654D" w:rsidP="008507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6" w:type="dxa"/>
          </w:tcPr>
          <w:p w:rsidR="006A654D" w:rsidRPr="00DE5635" w:rsidRDefault="006A654D" w:rsidP="008507B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6A654D" w:rsidRPr="00DE5635" w:rsidRDefault="006A654D" w:rsidP="006A65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 xml:space="preserve">Директор школы:           Е.А.Дмитриева </w:t>
            </w:r>
          </w:p>
          <w:p w:rsidR="006A654D" w:rsidRPr="00DE5635" w:rsidRDefault="00C1300B" w:rsidP="008507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№ 2 от 13.01.2020</w:t>
            </w:r>
            <w:r w:rsidR="006A654D" w:rsidRPr="00DE563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6A654D" w:rsidRPr="00DE5635" w:rsidRDefault="006A654D" w:rsidP="008507BA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6A654D" w:rsidRPr="00DE5635" w:rsidRDefault="006A654D" w:rsidP="008507B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E56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4A7263" w:rsidRPr="00DE5635" w:rsidRDefault="004A7263" w:rsidP="006A654D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A7263" w:rsidRPr="00DE5635" w:rsidRDefault="004A7263" w:rsidP="004A7263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DE5635">
        <w:rPr>
          <w:rFonts w:ascii="Times New Roman" w:hAnsi="Times New Roman" w:cs="Times New Roman"/>
          <w:b/>
          <w:color w:val="000000"/>
        </w:rPr>
        <w:t xml:space="preserve">Положение </w:t>
      </w:r>
    </w:p>
    <w:p w:rsidR="004A7263" w:rsidRPr="00DE5635" w:rsidRDefault="004A7263" w:rsidP="004A7263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  <w:b/>
          <w:color w:val="000000"/>
        </w:rPr>
        <w:t xml:space="preserve">об индивидуальном учете результатов освоения </w:t>
      </w:r>
      <w:proofErr w:type="gramStart"/>
      <w:r w:rsidRPr="00DE5635">
        <w:rPr>
          <w:rFonts w:ascii="Times New Roman" w:hAnsi="Times New Roman" w:cs="Times New Roman"/>
          <w:b/>
          <w:color w:val="000000"/>
        </w:rPr>
        <w:t>обучающимися</w:t>
      </w:r>
      <w:proofErr w:type="gramEnd"/>
      <w:r w:rsidRPr="00DE5635">
        <w:rPr>
          <w:rFonts w:ascii="Times New Roman" w:hAnsi="Times New Roman" w:cs="Times New Roman"/>
          <w:b/>
          <w:color w:val="000000"/>
        </w:rPr>
        <w:t xml:space="preserve"> образовательных программ и поощрений обучающихся</w:t>
      </w:r>
      <w:r w:rsidR="00160F16" w:rsidRPr="00DE5635">
        <w:rPr>
          <w:rFonts w:ascii="Times New Roman" w:hAnsi="Times New Roman" w:cs="Times New Roman"/>
          <w:b/>
          <w:color w:val="000000"/>
        </w:rPr>
        <w:t>, хранении в архиве информации об этих результатах</w:t>
      </w:r>
      <w:r w:rsidRPr="00DE5635">
        <w:rPr>
          <w:rFonts w:ascii="Times New Roman" w:hAnsi="Times New Roman" w:cs="Times New Roman"/>
          <w:b/>
          <w:color w:val="000000"/>
        </w:rPr>
        <w:t xml:space="preserve"> </w:t>
      </w:r>
    </w:p>
    <w:p w:rsidR="004A7263" w:rsidRPr="00DE5635" w:rsidRDefault="004A7263" w:rsidP="004A726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A7263" w:rsidRPr="00DE5635" w:rsidRDefault="004A7263" w:rsidP="004A7263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  <w:b/>
          <w:lang w:val="en-US"/>
        </w:rPr>
        <w:t>I</w:t>
      </w:r>
      <w:r w:rsidRPr="00DE5635">
        <w:rPr>
          <w:rFonts w:ascii="Times New Roman" w:hAnsi="Times New Roman" w:cs="Times New Roman"/>
          <w:b/>
        </w:rPr>
        <w:t>. Общие положения</w:t>
      </w:r>
    </w:p>
    <w:p w:rsidR="004A7263" w:rsidRPr="00DE5635" w:rsidRDefault="004A7263" w:rsidP="00160F16">
      <w:pPr>
        <w:widowControl w:val="0"/>
        <w:numPr>
          <w:ilvl w:val="0"/>
          <w:numId w:val="1"/>
        </w:numPr>
        <w:tabs>
          <w:tab w:val="clear" w:pos="432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1.1. Настоящее Положение </w:t>
      </w:r>
      <w:r w:rsidRPr="00DE5635">
        <w:rPr>
          <w:rFonts w:ascii="Times New Roman" w:hAnsi="Times New Roman" w:cs="Times New Roman"/>
          <w:color w:val="000000"/>
        </w:rPr>
        <w:t>об</w:t>
      </w:r>
      <w:r w:rsidRPr="00DE5635">
        <w:rPr>
          <w:rFonts w:ascii="Times New Roman" w:hAnsi="Times New Roman" w:cs="Times New Roman"/>
          <w:b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индивидуальном учете результатов освоения обучающимися образовательных программ </w:t>
      </w:r>
      <w:r w:rsidRPr="00DE5635">
        <w:rPr>
          <w:rFonts w:ascii="Times New Roman" w:hAnsi="Times New Roman" w:cs="Times New Roman"/>
        </w:rPr>
        <w:t xml:space="preserve">и </w:t>
      </w:r>
      <w:proofErr w:type="gramStart"/>
      <w:r w:rsidRPr="00DE5635">
        <w:rPr>
          <w:rFonts w:ascii="Times New Roman" w:hAnsi="Times New Roman" w:cs="Times New Roman"/>
        </w:rPr>
        <w:t>поощрений</w:t>
      </w:r>
      <w:proofErr w:type="gramEnd"/>
      <w:r w:rsidRPr="00DE5635">
        <w:rPr>
          <w:rFonts w:ascii="Times New Roman" w:hAnsi="Times New Roman" w:cs="Times New Roman"/>
        </w:rPr>
        <w:t xml:space="preserve"> обучающихся</w:t>
      </w:r>
      <w:r w:rsidR="00160F16" w:rsidRPr="00DE5635">
        <w:rPr>
          <w:rFonts w:ascii="Times New Roman" w:hAnsi="Times New Roman" w:cs="Times New Roman"/>
          <w:b/>
          <w:color w:val="000000"/>
        </w:rPr>
        <w:t xml:space="preserve"> </w:t>
      </w:r>
      <w:r w:rsidR="00160F16" w:rsidRPr="00DE5635">
        <w:rPr>
          <w:rFonts w:ascii="Times New Roman" w:hAnsi="Times New Roman" w:cs="Times New Roman"/>
          <w:color w:val="000000"/>
        </w:rPr>
        <w:t xml:space="preserve">хранении в архиве информации об этих результатах </w:t>
      </w:r>
      <w:r w:rsidRPr="00DE5635">
        <w:rPr>
          <w:rFonts w:ascii="Times New Roman" w:hAnsi="Times New Roman" w:cs="Times New Roman"/>
        </w:rPr>
        <w:t xml:space="preserve"> (далее – положение)</w:t>
      </w:r>
      <w:r w:rsidRPr="00DE5635">
        <w:t xml:space="preserve"> </w:t>
      </w:r>
      <w:r w:rsidRPr="00DE5635">
        <w:rPr>
          <w:rFonts w:ascii="Times New Roman" w:hAnsi="Times New Roman" w:cs="Times New Roman"/>
        </w:rPr>
        <w:t>в Муниципальном бюджетном общеобразовательном учреждении «</w:t>
      </w:r>
      <w:proofErr w:type="spellStart"/>
      <w:r w:rsidRPr="00DE5635">
        <w:rPr>
          <w:rFonts w:ascii="Times New Roman" w:hAnsi="Times New Roman" w:cs="Times New Roman"/>
        </w:rPr>
        <w:t>Панозерская</w:t>
      </w:r>
      <w:proofErr w:type="spellEnd"/>
      <w:r w:rsidRPr="00DE5635">
        <w:rPr>
          <w:rFonts w:ascii="Times New Roman" w:hAnsi="Times New Roman" w:cs="Times New Roman"/>
        </w:rPr>
        <w:t xml:space="preserve"> основная общеобразовательная школа» </w:t>
      </w:r>
      <w:proofErr w:type="spellStart"/>
      <w:r w:rsidRPr="00DE5635">
        <w:rPr>
          <w:rFonts w:ascii="Times New Roman" w:hAnsi="Times New Roman" w:cs="Times New Roman"/>
        </w:rPr>
        <w:t>Кемского</w:t>
      </w:r>
      <w:proofErr w:type="spellEnd"/>
      <w:r w:rsidRPr="00DE5635">
        <w:rPr>
          <w:rFonts w:ascii="Times New Roman" w:hAnsi="Times New Roman" w:cs="Times New Roman"/>
        </w:rPr>
        <w:t xml:space="preserve"> муниципального района</w:t>
      </w:r>
      <w:r w:rsidRPr="00DE5635">
        <w:t xml:space="preserve"> </w:t>
      </w:r>
      <w:r w:rsidRPr="00DE5635">
        <w:rPr>
          <w:rFonts w:ascii="Times New Roman" w:hAnsi="Times New Roman" w:cs="Times New Roman"/>
        </w:rPr>
        <w:t>(далее - Школа)  разработано в соответствии:</w:t>
      </w:r>
    </w:p>
    <w:p w:rsidR="004A7263" w:rsidRPr="00DE5635" w:rsidRDefault="0084189C" w:rsidP="004A726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с </w:t>
      </w:r>
      <w:r w:rsidR="004A7263" w:rsidRPr="00DE5635">
        <w:rPr>
          <w:rFonts w:ascii="Times New Roman" w:hAnsi="Times New Roman" w:cs="Times New Roman"/>
        </w:rPr>
        <w:t xml:space="preserve"> нормативными правовыми актами федерального уровня:</w:t>
      </w:r>
    </w:p>
    <w:p w:rsidR="004A7263" w:rsidRPr="00DE5635" w:rsidRDefault="004A7263" w:rsidP="0084189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Федеральным законом от 29.12.2012 № 273-ФЗ «Об образовании в Российской Федерации» (далее – Федеральный закон «Об образовании в Российской Федерации»);</w:t>
      </w:r>
    </w:p>
    <w:p w:rsidR="004A7263" w:rsidRPr="00DE5635" w:rsidRDefault="004A7263" w:rsidP="0084189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E5635">
        <w:rPr>
          <w:rFonts w:ascii="Times New Roman" w:hAnsi="Times New Roman"/>
        </w:rPr>
        <w:t>Минобрнауки</w:t>
      </w:r>
      <w:proofErr w:type="spellEnd"/>
      <w:r w:rsidRPr="00DE5635">
        <w:rPr>
          <w:rFonts w:ascii="Times New Roman" w:hAnsi="Times New Roman"/>
        </w:rPr>
        <w:t xml:space="preserve"> России от 06.10.2009 № 373</w:t>
      </w:r>
      <w:r w:rsidRPr="00DE5635">
        <w:rPr>
          <w:rFonts w:ascii="Times New Roman" w:eastAsia="HiddenHorzOCR" w:hAnsi="Times New Roman"/>
        </w:rPr>
        <w:t xml:space="preserve"> </w:t>
      </w:r>
      <w:r w:rsidRPr="00DE5635">
        <w:rPr>
          <w:rFonts w:ascii="Times New Roman" w:hAnsi="Times New Roman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A7263" w:rsidRPr="00DE5635" w:rsidRDefault="004A7263" w:rsidP="0084189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DE5635">
        <w:rPr>
          <w:rFonts w:ascii="Times New Roman" w:hAnsi="Times New Roman"/>
        </w:rPr>
        <w:t>Минобрнауки</w:t>
      </w:r>
      <w:proofErr w:type="spellEnd"/>
      <w:r w:rsidRPr="00DE5635">
        <w:rPr>
          <w:rFonts w:ascii="Times New Roman" w:hAnsi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4A7263" w:rsidRPr="00DE5635" w:rsidRDefault="004A7263" w:rsidP="0084189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E5635">
        <w:rPr>
          <w:rFonts w:ascii="Times New Roman" w:hAnsi="Times New Roman"/>
        </w:rPr>
        <w:t>Минобрнауки</w:t>
      </w:r>
      <w:proofErr w:type="spellEnd"/>
      <w:r w:rsidRPr="00DE5635">
        <w:rPr>
          <w:rFonts w:ascii="Times New Roman" w:hAnsi="Times New Roman"/>
        </w:rPr>
        <w:t xml:space="preserve"> России от 30.08.2013 № 1015;</w:t>
      </w:r>
    </w:p>
    <w:p w:rsidR="00A7693C" w:rsidRPr="00DE5635" w:rsidRDefault="00A7693C" w:rsidP="00A7693C">
      <w:pPr>
        <w:pStyle w:val="a3"/>
        <w:widowControl w:val="0"/>
        <w:tabs>
          <w:tab w:val="left" w:pos="993"/>
        </w:tabs>
        <w:suppressAutoHyphens/>
        <w:spacing w:line="240" w:lineRule="auto"/>
        <w:ind w:left="709" w:firstLine="0"/>
        <w:contextualSpacing w:val="0"/>
        <w:rPr>
          <w:rFonts w:ascii="Times New Roman" w:hAnsi="Times New Roman"/>
        </w:rPr>
      </w:pPr>
    </w:p>
    <w:p w:rsidR="004A7263" w:rsidRPr="00DE5635" w:rsidRDefault="0084189C" w:rsidP="00A7693C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        с </w:t>
      </w:r>
      <w:r w:rsidR="004A7263" w:rsidRPr="00DE5635">
        <w:rPr>
          <w:rFonts w:ascii="Times New Roman" w:hAnsi="Times New Roman" w:cs="Times New Roman"/>
        </w:rPr>
        <w:t xml:space="preserve"> документами образовательной организации (далее - Школа):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  <w:tab w:val="num" w:pos="709"/>
          <w:tab w:val="left" w:pos="1276"/>
        </w:tabs>
        <w:suppressAutoHyphens/>
        <w:spacing w:line="240" w:lineRule="auto"/>
        <w:ind w:left="709" w:firstLine="0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Уставом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suppressAutoHyphens/>
        <w:spacing w:line="240" w:lineRule="auto"/>
        <w:ind w:left="709" w:firstLine="0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основными образовательными программами начального общего и основного общего образования</w:t>
      </w:r>
      <w:proofErr w:type="gramStart"/>
      <w:r w:rsidRPr="00DE5635">
        <w:rPr>
          <w:rFonts w:ascii="Times New Roman" w:hAnsi="Times New Roman"/>
        </w:rPr>
        <w:t xml:space="preserve"> ;</w:t>
      </w:r>
      <w:proofErr w:type="gramEnd"/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num" w:pos="709"/>
          <w:tab w:val="left" w:pos="1276"/>
        </w:tabs>
        <w:suppressAutoHyphens/>
        <w:spacing w:line="240" w:lineRule="auto"/>
        <w:ind w:left="709" w:firstLine="0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дополнительными образовательными программами;</w:t>
      </w:r>
    </w:p>
    <w:p w:rsidR="0084189C" w:rsidRPr="00DE5635" w:rsidRDefault="0084189C" w:rsidP="0084189C">
      <w:pPr>
        <w:pStyle w:val="a3"/>
        <w:widowControl w:val="0"/>
        <w:tabs>
          <w:tab w:val="num" w:pos="709"/>
          <w:tab w:val="left" w:pos="1276"/>
        </w:tabs>
        <w:suppressAutoHyphens/>
        <w:spacing w:line="240" w:lineRule="auto"/>
        <w:ind w:left="709" w:firstLine="0"/>
        <w:contextualSpacing w:val="0"/>
        <w:rPr>
          <w:rFonts w:ascii="Times New Roman" w:hAnsi="Times New Roman"/>
        </w:rPr>
      </w:pPr>
    </w:p>
    <w:p w:rsidR="004A7263" w:rsidRPr="00DE5635" w:rsidRDefault="0084189C" w:rsidP="006A654D">
      <w:pPr>
        <w:widowControl w:val="0"/>
        <w:tabs>
          <w:tab w:val="num" w:pos="709"/>
          <w:tab w:val="left" w:pos="1276"/>
        </w:tabs>
        <w:suppressAutoHyphens/>
        <w:spacing w:after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  </w:t>
      </w:r>
      <w:r w:rsidR="004A7263" w:rsidRPr="00DE5635">
        <w:rPr>
          <w:rFonts w:ascii="Times New Roman" w:hAnsi="Times New Roman"/>
        </w:rPr>
        <w:t>локальными нормативными актами Школы:</w:t>
      </w:r>
    </w:p>
    <w:p w:rsidR="004A7263" w:rsidRPr="00DE5635" w:rsidRDefault="0084189C" w:rsidP="006A654D">
      <w:pPr>
        <w:widowControl w:val="0"/>
        <w:tabs>
          <w:tab w:val="num" w:pos="709"/>
          <w:tab w:val="left" w:pos="1418"/>
        </w:tabs>
        <w:spacing w:after="0" w:line="240" w:lineRule="auto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            </w:t>
      </w:r>
      <w:r w:rsidR="004A7263" w:rsidRPr="00DE5635">
        <w:rPr>
          <w:rFonts w:ascii="Times New Roman" w:hAnsi="Times New Roman"/>
        </w:rPr>
        <w:t xml:space="preserve">Положением о внутренней системе оценки качества образования в </w:t>
      </w:r>
      <w:r w:rsidRPr="00DE5635">
        <w:rPr>
          <w:rFonts w:ascii="Times New Roman" w:hAnsi="Times New Roman"/>
        </w:rPr>
        <w:t>Школе</w:t>
      </w:r>
      <w:r w:rsidR="004A7263" w:rsidRPr="00DE5635">
        <w:rPr>
          <w:rFonts w:ascii="Times New Roman" w:hAnsi="Times New Roman"/>
        </w:rPr>
        <w:t>;</w:t>
      </w:r>
    </w:p>
    <w:p w:rsidR="004A7263" w:rsidRPr="00DE5635" w:rsidRDefault="0084189C" w:rsidP="0084189C">
      <w:pPr>
        <w:pStyle w:val="a3"/>
        <w:widowControl w:val="0"/>
        <w:tabs>
          <w:tab w:val="num" w:pos="709"/>
          <w:tab w:val="left" w:pos="1418"/>
        </w:tabs>
        <w:spacing w:line="240" w:lineRule="auto"/>
        <w:ind w:left="709" w:firstLine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</w:t>
      </w:r>
      <w:r w:rsidR="004A7263" w:rsidRPr="00DE5635">
        <w:rPr>
          <w:rFonts w:ascii="Times New Roman" w:hAnsi="Times New Roman"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="004A7263" w:rsidRPr="00DE5635">
        <w:rPr>
          <w:rFonts w:ascii="Times New Roman" w:hAnsi="Times New Roman"/>
        </w:rPr>
        <w:t>аттестации</w:t>
      </w:r>
      <w:proofErr w:type="gramEnd"/>
      <w:r w:rsidR="004A7263" w:rsidRPr="00DE5635">
        <w:rPr>
          <w:rFonts w:ascii="Times New Roman" w:hAnsi="Times New Roman"/>
        </w:rPr>
        <w:t xml:space="preserve"> обучающихся в Школе;</w:t>
      </w:r>
    </w:p>
    <w:p w:rsidR="0084189C" w:rsidRPr="00DE5635" w:rsidRDefault="0084189C" w:rsidP="006A654D">
      <w:pPr>
        <w:widowControl w:val="0"/>
        <w:tabs>
          <w:tab w:val="num" w:pos="709"/>
          <w:tab w:val="left" w:pos="1418"/>
        </w:tabs>
        <w:spacing w:after="0" w:line="240" w:lineRule="auto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            </w:t>
      </w:r>
      <w:hyperlink r:id="rId5" w:history="1">
        <w:r w:rsidR="004A7263" w:rsidRPr="00DE5635">
          <w:rPr>
            <w:rFonts w:ascii="Times New Roman" w:hAnsi="Times New Roman"/>
          </w:rPr>
          <w:t xml:space="preserve">Положением о </w:t>
        </w:r>
        <w:proofErr w:type="spellStart"/>
        <w:r w:rsidR="004A7263" w:rsidRPr="00DE5635">
          <w:rPr>
            <w:rFonts w:ascii="Times New Roman" w:hAnsi="Times New Roman"/>
          </w:rPr>
          <w:t>портфолио</w:t>
        </w:r>
        <w:proofErr w:type="spellEnd"/>
        <w:r w:rsidR="004A7263" w:rsidRPr="00DE5635">
          <w:rPr>
            <w:rFonts w:ascii="Times New Roman" w:hAnsi="Times New Roman"/>
          </w:rPr>
          <w:t xml:space="preserve"> </w:t>
        </w:r>
        <w:proofErr w:type="gramStart"/>
        <w:r w:rsidR="004A7263" w:rsidRPr="00DE5635">
          <w:rPr>
            <w:rFonts w:ascii="Times New Roman" w:hAnsi="Times New Roman"/>
          </w:rPr>
          <w:t>обучающихся</w:t>
        </w:r>
        <w:proofErr w:type="gramEnd"/>
      </w:hyperlink>
      <w:r w:rsidR="004A7263" w:rsidRPr="00DE5635">
        <w:rPr>
          <w:rFonts w:ascii="Times New Roman" w:hAnsi="Times New Roman"/>
        </w:rPr>
        <w:t>;</w:t>
      </w:r>
    </w:p>
    <w:p w:rsidR="004A7263" w:rsidRPr="00DE5635" w:rsidRDefault="0084189C" w:rsidP="006A654D">
      <w:pPr>
        <w:widowControl w:val="0"/>
        <w:tabs>
          <w:tab w:val="num" w:pos="709"/>
          <w:tab w:val="left" w:pos="1418"/>
        </w:tabs>
        <w:spacing w:after="0" w:line="240" w:lineRule="auto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             </w:t>
      </w:r>
      <w:r w:rsidR="004A7263" w:rsidRPr="00DE5635">
        <w:rPr>
          <w:rFonts w:ascii="Times New Roman" w:hAnsi="Times New Roman"/>
        </w:rPr>
        <w:t xml:space="preserve">Положением о </w:t>
      </w:r>
      <w:proofErr w:type="spellStart"/>
      <w:r w:rsidR="004A7263" w:rsidRPr="00DE5635">
        <w:rPr>
          <w:rFonts w:ascii="Times New Roman" w:hAnsi="Times New Roman"/>
        </w:rPr>
        <w:t>внутришкольном</w:t>
      </w:r>
      <w:proofErr w:type="spellEnd"/>
      <w:r w:rsidR="004A7263" w:rsidRPr="00DE5635">
        <w:rPr>
          <w:rFonts w:ascii="Times New Roman" w:hAnsi="Times New Roman"/>
        </w:rPr>
        <w:t xml:space="preserve"> контроле в Школе;</w:t>
      </w:r>
    </w:p>
    <w:p w:rsidR="004A7263" w:rsidRPr="00DE5635" w:rsidRDefault="0084189C" w:rsidP="006A654D">
      <w:pPr>
        <w:widowControl w:val="0"/>
        <w:tabs>
          <w:tab w:val="num" w:pos="709"/>
          <w:tab w:val="left" w:pos="1418"/>
        </w:tabs>
        <w:spacing w:after="0" w:line="240" w:lineRule="auto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                     </w:t>
      </w:r>
      <w:r w:rsidR="004A7263" w:rsidRPr="00DE5635">
        <w:rPr>
          <w:rFonts w:ascii="Times New Roman" w:hAnsi="Times New Roman"/>
        </w:rPr>
        <w:t xml:space="preserve">Положением о поощрении </w:t>
      </w:r>
      <w:proofErr w:type="gramStart"/>
      <w:r w:rsidR="004A7263" w:rsidRPr="00DE5635">
        <w:rPr>
          <w:rFonts w:ascii="Times New Roman" w:hAnsi="Times New Roman"/>
        </w:rPr>
        <w:t>обучающихся</w:t>
      </w:r>
      <w:proofErr w:type="gramEnd"/>
      <w:r w:rsidR="004A7263" w:rsidRPr="00DE5635">
        <w:rPr>
          <w:rFonts w:ascii="Times New Roman" w:hAnsi="Times New Roman"/>
        </w:rPr>
        <w:t xml:space="preserve"> в Школе;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1.2. Настоящее положение: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определяет общие правила осуществления индивидуального учета результатов освоения </w:t>
      </w:r>
      <w:proofErr w:type="gramStart"/>
      <w:r w:rsidRPr="00DE5635">
        <w:rPr>
          <w:rFonts w:ascii="Times New Roman" w:hAnsi="Times New Roman"/>
        </w:rPr>
        <w:t>обучающимися</w:t>
      </w:r>
      <w:proofErr w:type="gramEnd"/>
      <w:r w:rsidRPr="00DE5635">
        <w:rPr>
          <w:rFonts w:ascii="Times New Roman" w:hAnsi="Times New Roman"/>
        </w:rPr>
        <w:t xml:space="preserve"> образовательных программ,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регламентирует деятельность педагогов и администрации по учету </w:t>
      </w:r>
      <w:r w:rsidRPr="00DE5635">
        <w:rPr>
          <w:rFonts w:ascii="Times New Roman" w:hAnsi="Times New Roman"/>
        </w:rPr>
        <w:lastRenderedPageBreak/>
        <w:t xml:space="preserve">индивидуальных образовательных достижений освоения </w:t>
      </w:r>
      <w:proofErr w:type="gramStart"/>
      <w:r w:rsidRPr="00DE5635">
        <w:rPr>
          <w:rFonts w:ascii="Times New Roman" w:hAnsi="Times New Roman"/>
        </w:rPr>
        <w:t>обучающимися</w:t>
      </w:r>
      <w:proofErr w:type="gramEnd"/>
      <w:r w:rsidRPr="00DE5635">
        <w:rPr>
          <w:rFonts w:ascii="Times New Roman" w:hAnsi="Times New Roman"/>
        </w:rPr>
        <w:t xml:space="preserve"> образовательных программ,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1.3. В положении используются следующие понятия, термины и сокращения: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индивидуальное образовательное достижение обучающегося – результат освоения </w:t>
      </w:r>
      <w:proofErr w:type="gramStart"/>
      <w:r w:rsidRPr="00DE5635">
        <w:rPr>
          <w:rFonts w:ascii="Times New Roman" w:hAnsi="Times New Roman"/>
        </w:rPr>
        <w:t>обучающимся</w:t>
      </w:r>
      <w:proofErr w:type="gramEnd"/>
      <w:r w:rsidRPr="00DE5635">
        <w:rPr>
          <w:rFonts w:ascii="Times New Roman" w:hAnsi="Times New Roman"/>
        </w:rPr>
        <w:t xml:space="preserve"> общеобразовательных программ – начального общего, основного общего образования, а также дополнительных образовательных программ (</w:t>
      </w:r>
      <w:proofErr w:type="spellStart"/>
      <w:r w:rsidRPr="00DE5635">
        <w:rPr>
          <w:rFonts w:ascii="Times New Roman" w:hAnsi="Times New Roman"/>
        </w:rPr>
        <w:t>общеразвивающих</w:t>
      </w:r>
      <w:proofErr w:type="spellEnd"/>
      <w:r w:rsidRPr="00DE5635">
        <w:rPr>
          <w:rFonts w:ascii="Times New Roman" w:hAnsi="Times New Roman"/>
        </w:rPr>
        <w:t>)  в соответствии с индивидуальными их потребностями;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Школы;</w:t>
      </w:r>
      <w:proofErr w:type="gramEnd"/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proofErr w:type="spellStart"/>
      <w:r w:rsidRPr="00DE5635">
        <w:rPr>
          <w:rFonts w:ascii="Times New Roman" w:hAnsi="Times New Roman"/>
        </w:rPr>
        <w:t>портфолио</w:t>
      </w:r>
      <w:proofErr w:type="spellEnd"/>
      <w:r w:rsidRPr="00DE5635">
        <w:rPr>
          <w:rFonts w:ascii="Times New Roman" w:hAnsi="Times New Roman"/>
        </w:rPr>
        <w:t xml:space="preserve"> </w:t>
      </w:r>
      <w:proofErr w:type="gramStart"/>
      <w:r w:rsidRPr="00DE5635">
        <w:rPr>
          <w:rFonts w:ascii="Times New Roman" w:hAnsi="Times New Roman"/>
        </w:rPr>
        <w:t>обучающегося</w:t>
      </w:r>
      <w:proofErr w:type="gramEnd"/>
      <w:r w:rsidRPr="00DE5635">
        <w:rPr>
          <w:rFonts w:ascii="Times New Roman" w:hAnsi="Times New Roman"/>
        </w:rPr>
        <w:t xml:space="preserve">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ФГОС – федеральные государственные образовательные стандарты общего образования;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ООП – основная образовательная программа; </w:t>
      </w:r>
    </w:p>
    <w:p w:rsidR="004A7263" w:rsidRPr="00DE5635" w:rsidRDefault="004A7263" w:rsidP="00A76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1.4. Положение об</w:t>
      </w:r>
      <w:r w:rsidRPr="00DE5635">
        <w:rPr>
          <w:rFonts w:ascii="Times New Roman" w:hAnsi="Times New Roman" w:cs="Times New Roman"/>
          <w:b/>
          <w:color w:val="000000"/>
        </w:rPr>
        <w:t xml:space="preserve"> </w:t>
      </w:r>
      <w:r w:rsidRPr="00DE5635">
        <w:rPr>
          <w:rFonts w:ascii="Times New Roman" w:hAnsi="Times New Roman" w:cs="Times New Roman"/>
          <w:color w:val="000000"/>
        </w:rPr>
        <w:t xml:space="preserve">индивидуальном учете результатов освоения </w:t>
      </w:r>
      <w:proofErr w:type="gramStart"/>
      <w:r w:rsidRPr="00DE5635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DE5635">
        <w:rPr>
          <w:rFonts w:ascii="Times New Roman" w:hAnsi="Times New Roman" w:cs="Times New Roman"/>
          <w:color w:val="000000"/>
        </w:rPr>
        <w:t xml:space="preserve"> образовательных программ </w:t>
      </w:r>
      <w:r w:rsidRPr="00DE5635">
        <w:rPr>
          <w:rFonts w:ascii="Times New Roman" w:hAnsi="Times New Roman" w:cs="Times New Roman"/>
        </w:rPr>
        <w:t xml:space="preserve">и поощрений </w:t>
      </w:r>
      <w:r w:rsidRPr="00DE5635">
        <w:rPr>
          <w:rFonts w:ascii="Times New Roman" w:hAnsi="Times New Roman" w:cs="Times New Roman"/>
          <w:color w:val="000000"/>
        </w:rPr>
        <w:t xml:space="preserve">обучающихся </w:t>
      </w:r>
      <w:r w:rsidRPr="00DE5635">
        <w:rPr>
          <w:rFonts w:ascii="Times New Roman" w:hAnsi="Times New Roman" w:cs="Times New Roman"/>
        </w:rPr>
        <w:t>разрабатывается коллегиальным органом -</w:t>
      </w:r>
      <w:r w:rsidRPr="00DE5635">
        <w:rPr>
          <w:rFonts w:ascii="Times New Roman" w:hAnsi="Times New Roman" w:cs="Times New Roman"/>
          <w:i/>
        </w:rPr>
        <w:t xml:space="preserve"> </w:t>
      </w:r>
      <w:r w:rsidRPr="00DE5635">
        <w:rPr>
          <w:rFonts w:ascii="Times New Roman" w:hAnsi="Times New Roman" w:cs="Times New Roman"/>
        </w:rPr>
        <w:t xml:space="preserve">педагогическим советом, проходит процедуру учета мнения представительных органов обучающихся и родителей (законных представителей), утверждается руководителем Школы. 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1.5. В настоящее положение в установленном порядке могут вноситься изменения и (или) дополнения.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E5635">
        <w:rPr>
          <w:rFonts w:ascii="Times New Roman" w:hAnsi="Times New Roman" w:cs="Times New Roman"/>
          <w:b/>
          <w:lang w:val="en-US"/>
        </w:rPr>
        <w:t>II</w:t>
      </w:r>
      <w:r w:rsidRPr="00DE5635">
        <w:rPr>
          <w:rFonts w:ascii="Times New Roman" w:hAnsi="Times New Roman" w:cs="Times New Roman"/>
          <w:b/>
        </w:rPr>
        <w:t xml:space="preserve">. Цели и задачи </w:t>
      </w:r>
      <w:r w:rsidRPr="00DE5635">
        <w:rPr>
          <w:rFonts w:ascii="Times New Roman" w:hAnsi="Times New Roman" w:cs="Times New Roman"/>
          <w:b/>
          <w:color w:val="000000"/>
        </w:rPr>
        <w:t xml:space="preserve">индивидуального учета результатов освоения обучающимися образовательных программ и поощрений обучающихся в </w:t>
      </w:r>
      <w:r w:rsidR="00A7693C" w:rsidRPr="00DE5635">
        <w:rPr>
          <w:rFonts w:ascii="Times New Roman" w:hAnsi="Times New Roman" w:cs="Times New Roman"/>
          <w:b/>
          <w:color w:val="000000"/>
        </w:rPr>
        <w:t>Школе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2.1. Целью индивидуального учета результатов освоения образовательных программ обучающимися Школы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 в обучении и их своевременное решение. 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2.2. Задачи индивидуального учета результатов освоения образовательных программ: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left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определение уровня освоения обучающимися осваиваемых ими</w:t>
      </w:r>
      <w:r w:rsidR="00A7693C" w:rsidRPr="00DE5635">
        <w:rPr>
          <w:rFonts w:ascii="Times New Roman" w:hAnsi="Times New Roman"/>
        </w:rPr>
        <w:t xml:space="preserve"> </w:t>
      </w:r>
      <w:r w:rsidRPr="00DE5635">
        <w:rPr>
          <w:rFonts w:ascii="Times New Roman" w:hAnsi="Times New Roman"/>
        </w:rPr>
        <w:t>образовательных программ;</w:t>
      </w:r>
      <w:proofErr w:type="gramEnd"/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контроль и оценка качества образовательной деятельности Школы;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индивидуализация и дифференциация образовательной деятельности;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объединение воспитательного потенциала семьи и </w:t>
      </w:r>
      <w:r w:rsidR="0084189C" w:rsidRPr="00DE5635">
        <w:rPr>
          <w:rFonts w:ascii="Times New Roman" w:hAnsi="Times New Roman"/>
        </w:rPr>
        <w:t>Школы</w:t>
      </w:r>
      <w:r w:rsidRPr="00DE5635">
        <w:rPr>
          <w:rFonts w:ascii="Times New Roman" w:hAnsi="Times New Roman"/>
        </w:rPr>
        <w:t xml:space="preserve"> в интересах развития обучающихся;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2"/>
        </w:numPr>
        <w:tabs>
          <w:tab w:val="clear" w:pos="1200"/>
        </w:tabs>
        <w:suppressAutoHyphens/>
        <w:spacing w:line="276" w:lineRule="auto"/>
        <w:ind w:left="426" w:firstLine="283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конкурсах;</w:t>
      </w:r>
    </w:p>
    <w:p w:rsidR="004A7263" w:rsidRPr="00DE5635" w:rsidRDefault="004A7263" w:rsidP="00A76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2.3. Достижение основной </w:t>
      </w:r>
      <w:proofErr w:type="gramStart"/>
      <w:r w:rsidRPr="00DE5635">
        <w:rPr>
          <w:rFonts w:ascii="Times New Roman" w:hAnsi="Times New Roman" w:cs="Times New Roman"/>
        </w:rPr>
        <w:t xml:space="preserve">цели индивидуального учета результатов освоения </w:t>
      </w:r>
      <w:r w:rsidRPr="00DE5635">
        <w:rPr>
          <w:rFonts w:ascii="Times New Roman" w:hAnsi="Times New Roman" w:cs="Times New Roman"/>
        </w:rPr>
        <w:lastRenderedPageBreak/>
        <w:t>образовательных программ</w:t>
      </w:r>
      <w:proofErr w:type="gramEnd"/>
      <w:r w:rsidRPr="00DE5635">
        <w:rPr>
          <w:rFonts w:ascii="Times New Roman" w:hAnsi="Times New Roman" w:cs="Times New Roman"/>
        </w:rPr>
        <w:t xml:space="preserve"> обучающимися обеспечивается через реализацию следующих мероприятий: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DE5635">
        <w:rPr>
          <w:rFonts w:ascii="Times New Roman" w:hAnsi="Times New Roman"/>
        </w:rPr>
        <w:t>метапредметных</w:t>
      </w:r>
      <w:proofErr w:type="spellEnd"/>
      <w:r w:rsidRPr="00DE5635">
        <w:rPr>
          <w:rFonts w:ascii="Times New Roman" w:hAnsi="Times New Roman"/>
        </w:rPr>
        <w:t xml:space="preserve"> и предметных;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разработку и определение/выбор адекватных форм оценивания, контрольно-измерительных материалов возрасту и т. д.;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дифференциацию содержания образования с учетом образовательных потребностей и интересов обучающихся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организацию/участие системных исследований, мониторинга индивидуальных образовательных достижений обучающихся;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повышение </w:t>
      </w:r>
      <w:proofErr w:type="spellStart"/>
      <w:r w:rsidRPr="00DE5635">
        <w:rPr>
          <w:rFonts w:ascii="Times New Roman" w:hAnsi="Times New Roman"/>
        </w:rPr>
        <w:t>компетентностного</w:t>
      </w:r>
      <w:proofErr w:type="spellEnd"/>
      <w:r w:rsidRPr="00DE5635">
        <w:rPr>
          <w:rFonts w:ascii="Times New Roman" w:hAnsi="Times New Roman"/>
        </w:rPr>
        <w:t xml:space="preserve"> уровня педагогов и обучающихся;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деятельности;</w:t>
      </w:r>
    </w:p>
    <w:p w:rsidR="004A7263" w:rsidRPr="00DE5635" w:rsidRDefault="004A7263" w:rsidP="00A7693C">
      <w:pPr>
        <w:pStyle w:val="a3"/>
        <w:widowControl w:val="0"/>
        <w:tabs>
          <w:tab w:val="left" w:pos="993"/>
        </w:tabs>
        <w:suppressAutoHyphens/>
        <w:spacing w:line="276" w:lineRule="auto"/>
        <w:ind w:left="709" w:firstLine="0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2.4. В основу индивидуального учета результатов освоения обучающимися образовательных программ и поощрений обучающихся положены следующие принципы: планомерность; обоснованность; полнота; системность; открытость; результативность; непрерывность; достоверность.</w:t>
      </w:r>
    </w:p>
    <w:p w:rsidR="004A7263" w:rsidRPr="00DE5635" w:rsidRDefault="004A7263" w:rsidP="004A7263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  <w:b/>
          <w:lang w:val="en-US"/>
        </w:rPr>
        <w:t>III</w:t>
      </w:r>
      <w:r w:rsidRPr="00DE5635">
        <w:rPr>
          <w:rFonts w:ascii="Times New Roman" w:hAnsi="Times New Roman" w:cs="Times New Roman"/>
          <w:b/>
        </w:rPr>
        <w:t xml:space="preserve">. Индивидуальные образовательные результаты обучающихся в </w:t>
      </w:r>
      <w:r w:rsidR="0084189C" w:rsidRPr="00DE5635">
        <w:rPr>
          <w:rFonts w:ascii="Times New Roman" w:hAnsi="Times New Roman" w:cs="Times New Roman"/>
          <w:b/>
        </w:rPr>
        <w:t>Школе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3.1. В </w:t>
      </w:r>
      <w:r w:rsidR="006A654D" w:rsidRPr="00DE5635">
        <w:rPr>
          <w:rFonts w:ascii="Times New Roman" w:hAnsi="Times New Roman" w:cs="Times New Roman"/>
        </w:rPr>
        <w:t>Школе</w:t>
      </w:r>
      <w:r w:rsidRPr="00DE5635">
        <w:rPr>
          <w:rFonts w:ascii="Times New Roman" w:hAnsi="Times New Roman" w:cs="Times New Roman"/>
        </w:rPr>
        <w:t xml:space="preserve"> осуществляется индивидуальный учет результатов освоения </w:t>
      </w:r>
      <w:proofErr w:type="gramStart"/>
      <w:r w:rsidRPr="00DE5635">
        <w:rPr>
          <w:rFonts w:ascii="Times New Roman" w:hAnsi="Times New Roman" w:cs="Times New Roman"/>
        </w:rPr>
        <w:t>обучающимися</w:t>
      </w:r>
      <w:proofErr w:type="gramEnd"/>
      <w:r w:rsidRPr="00DE5635">
        <w:rPr>
          <w:rFonts w:ascii="Times New Roman" w:hAnsi="Times New Roman" w:cs="Times New Roman"/>
        </w:rPr>
        <w:t xml:space="preserve"> образовательных программ: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начального общего образования;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основного общего образования;</w:t>
      </w:r>
    </w:p>
    <w:p w:rsidR="004A7263" w:rsidRPr="00DE5635" w:rsidRDefault="006A654D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дополнительного образования.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3.2. К индивидуальным образовательным результатам </w:t>
      </w:r>
      <w:proofErr w:type="gramStart"/>
      <w:r w:rsidRPr="00DE5635">
        <w:rPr>
          <w:rFonts w:ascii="Times New Roman" w:hAnsi="Times New Roman" w:cs="Times New Roman"/>
        </w:rPr>
        <w:t>обучающихся</w:t>
      </w:r>
      <w:proofErr w:type="gramEnd"/>
      <w:r w:rsidRPr="00DE5635">
        <w:rPr>
          <w:rFonts w:ascii="Times New Roman" w:hAnsi="Times New Roman" w:cs="Times New Roman"/>
        </w:rPr>
        <w:t xml:space="preserve"> относятся: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учебные достижения;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достижения по программам внеурочной деятельности;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достижения по программам дополнительного образования;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личнос</w:t>
      </w:r>
      <w:r w:rsidR="006A654D" w:rsidRPr="00DE5635">
        <w:rPr>
          <w:rFonts w:ascii="Times New Roman" w:hAnsi="Times New Roman"/>
        </w:rPr>
        <w:t>тные образовательные результаты.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3.2.1. К учебным достижениям </w:t>
      </w:r>
      <w:proofErr w:type="gramStart"/>
      <w:r w:rsidRPr="00DE5635">
        <w:rPr>
          <w:rFonts w:ascii="Times New Roman" w:hAnsi="Times New Roman" w:cs="Times New Roman"/>
        </w:rPr>
        <w:t>обучающихся</w:t>
      </w:r>
      <w:proofErr w:type="gramEnd"/>
      <w:r w:rsidRPr="00DE5635">
        <w:rPr>
          <w:rFonts w:ascii="Times New Roman" w:hAnsi="Times New Roman" w:cs="Times New Roman"/>
        </w:rPr>
        <w:t xml:space="preserve"> относятся: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предметные и </w:t>
      </w:r>
      <w:proofErr w:type="spellStart"/>
      <w:r w:rsidRPr="00DE5635">
        <w:rPr>
          <w:rFonts w:ascii="Times New Roman" w:hAnsi="Times New Roman"/>
        </w:rPr>
        <w:t>метапредметные</w:t>
      </w:r>
      <w:proofErr w:type="spellEnd"/>
      <w:r w:rsidRPr="00DE5635">
        <w:rPr>
          <w:rFonts w:ascii="Times New Roman" w:hAnsi="Times New Roman"/>
        </w:rPr>
        <w:t xml:space="preserve"> результаты освоения образовательных программ, необходимые для продолжения образования;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результаты текущего контроля, промежуточной аттестации </w:t>
      </w:r>
      <w:proofErr w:type="gramStart"/>
      <w:r w:rsidRPr="00DE5635">
        <w:rPr>
          <w:rFonts w:ascii="Times New Roman" w:hAnsi="Times New Roman"/>
        </w:rPr>
        <w:t>обучающихся</w:t>
      </w:r>
      <w:proofErr w:type="gramEnd"/>
      <w:r w:rsidRPr="00DE5635">
        <w:rPr>
          <w:rFonts w:ascii="Times New Roman" w:hAnsi="Times New Roman"/>
        </w:rPr>
        <w:t xml:space="preserve"> по ООП;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результаты государственной итоговой аттестации </w:t>
      </w:r>
      <w:proofErr w:type="gramStart"/>
      <w:r w:rsidRPr="00DE5635">
        <w:rPr>
          <w:rFonts w:ascii="Times New Roman" w:hAnsi="Times New Roman"/>
        </w:rPr>
        <w:t>обучающихся</w:t>
      </w:r>
      <w:proofErr w:type="gramEnd"/>
      <w:r w:rsidRPr="00DE5635">
        <w:rPr>
          <w:rFonts w:ascii="Times New Roman" w:hAnsi="Times New Roman"/>
        </w:rPr>
        <w:t xml:space="preserve"> по ООП;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достижения </w:t>
      </w:r>
      <w:proofErr w:type="gramStart"/>
      <w:r w:rsidRPr="00DE5635">
        <w:rPr>
          <w:rFonts w:ascii="Times New Roman" w:hAnsi="Times New Roman"/>
        </w:rPr>
        <w:t>обучающихся</w:t>
      </w:r>
      <w:proofErr w:type="gramEnd"/>
      <w:r w:rsidRPr="00DE5635">
        <w:rPr>
          <w:rFonts w:ascii="Times New Roman" w:hAnsi="Times New Roman"/>
        </w:rPr>
        <w:t xml:space="preserve"> в познавательной, проектной, проектно-поисковой, учебно</w:t>
      </w:r>
      <w:r w:rsidR="006A654D" w:rsidRPr="00DE5635">
        <w:rPr>
          <w:rFonts w:ascii="Times New Roman" w:hAnsi="Times New Roman"/>
        </w:rPr>
        <w:t>-исследовательской деятельности.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3.2.2. К достижениям по программам внеурочной деятельности, дополнительного образования относятся: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предметные и </w:t>
      </w:r>
      <w:proofErr w:type="spellStart"/>
      <w:r w:rsidRPr="00DE5635">
        <w:rPr>
          <w:rFonts w:ascii="Times New Roman" w:hAnsi="Times New Roman"/>
        </w:rPr>
        <w:t>метапредметные</w:t>
      </w:r>
      <w:proofErr w:type="spellEnd"/>
      <w:r w:rsidRPr="00DE5635">
        <w:rPr>
          <w:rFonts w:ascii="Times New Roman" w:hAnsi="Times New Roman"/>
        </w:rPr>
        <w:t xml:space="preserve"> результаты освоения образовательных программ, необходимые для продолжения образования;</w:t>
      </w:r>
    </w:p>
    <w:p w:rsidR="006A654D" w:rsidRPr="00DE5635" w:rsidRDefault="004A7263" w:rsidP="00A7693C">
      <w:pPr>
        <w:pStyle w:val="a3"/>
        <w:widowControl w:val="0"/>
        <w:numPr>
          <w:ilvl w:val="0"/>
          <w:numId w:val="3"/>
        </w:numPr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результаты участия/участие в олимпиадах и иных интеллектуальных, профессиональных и (или) творческих конкурсах,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результаты участия/участие в физкультурных мероприятиях и спортивных мероприятиях;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lastRenderedPageBreak/>
        <w:t>сдача норм физкультурного комплекса «Готов к труду и обороне»</w:t>
      </w:r>
      <w:r w:rsidR="006A654D" w:rsidRPr="00DE5635">
        <w:rPr>
          <w:rFonts w:ascii="Times New Roman" w:hAnsi="Times New Roman"/>
        </w:rPr>
        <w:t>.</w:t>
      </w:r>
      <w:r w:rsidRPr="00DE5635">
        <w:rPr>
          <w:rFonts w:ascii="Times New Roman" w:hAnsi="Times New Roman"/>
        </w:rPr>
        <w:t xml:space="preserve"> 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DE5635">
        <w:rPr>
          <w:rFonts w:ascii="Times New Roman" w:hAnsi="Times New Roman" w:cs="Times New Roman"/>
        </w:rPr>
        <w:t>3.2.3. К личностным образовательным результатам относятся: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толерантность в отношении других культур, народов, религий;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ориентация </w:t>
      </w:r>
      <w:proofErr w:type="gramStart"/>
      <w:r w:rsidRPr="00DE5635">
        <w:rPr>
          <w:rFonts w:ascii="Times New Roman" w:hAnsi="Times New Roman"/>
        </w:rPr>
        <w:t>обучающихся</w:t>
      </w:r>
      <w:proofErr w:type="gramEnd"/>
      <w:r w:rsidRPr="00DE5635">
        <w:rPr>
          <w:rFonts w:ascii="Times New Roman" w:hAnsi="Times New Roman"/>
        </w:rPr>
        <w:t xml:space="preserve"> на гуманистические идеалы и демократические ценности;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самостоятельность в социально и личностно значимых ситуациях;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опыт проектирования своей социальной роли;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осознание и развитие личностных смыслов учения;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готовность и способность к самообразованию;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участие в работе органов ученического самоуправления;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осуществление волонтерской (добровольческой) деятельности;</w:t>
      </w:r>
    </w:p>
    <w:p w:rsidR="004A7263" w:rsidRPr="00DE5635" w:rsidRDefault="004A7263" w:rsidP="00A7693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3.2.4. К </w:t>
      </w:r>
      <w:proofErr w:type="spellStart"/>
      <w:r w:rsidRPr="00DE5635">
        <w:rPr>
          <w:rFonts w:ascii="Times New Roman" w:hAnsi="Times New Roman" w:cs="Times New Roman"/>
        </w:rPr>
        <w:t>метапредметным</w:t>
      </w:r>
      <w:proofErr w:type="spellEnd"/>
      <w:r w:rsidRPr="00DE5635">
        <w:rPr>
          <w:rFonts w:ascii="Times New Roman" w:hAnsi="Times New Roman" w:cs="Times New Roman"/>
        </w:rPr>
        <w:t xml:space="preserve"> образовательным результатам </w:t>
      </w:r>
      <w:proofErr w:type="gramStart"/>
      <w:r w:rsidRPr="00DE5635">
        <w:rPr>
          <w:rFonts w:ascii="Times New Roman" w:hAnsi="Times New Roman" w:cs="Times New Roman"/>
        </w:rPr>
        <w:t>обучающихся</w:t>
      </w:r>
      <w:proofErr w:type="gramEnd"/>
      <w:r w:rsidRPr="00DE5635">
        <w:rPr>
          <w:rFonts w:ascii="Times New Roman" w:hAnsi="Times New Roman" w:cs="Times New Roman"/>
        </w:rPr>
        <w:t xml:space="preserve"> относятся универсальные учебные действия: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личностные (нравственно-этическая ориентация; готовность к выбору жизненной позиции и др.);</w:t>
      </w:r>
      <w:proofErr w:type="gramEnd"/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рефлексивные (</w:t>
      </w:r>
      <w:proofErr w:type="spellStart"/>
      <w:r w:rsidRPr="00DE5635">
        <w:rPr>
          <w:rFonts w:ascii="Times New Roman" w:hAnsi="Times New Roman"/>
        </w:rPr>
        <w:t>целеполагание</w:t>
      </w:r>
      <w:proofErr w:type="spellEnd"/>
      <w:r w:rsidRPr="00DE5635">
        <w:rPr>
          <w:rFonts w:ascii="Times New Roman" w:hAnsi="Times New Roman"/>
        </w:rPr>
        <w:t>; планирование деятельности; выбор способов деятельности; самоконтроль; самооценка и т. д.);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коммуникативные (выступление с аудио-, виде</w:t>
      </w:r>
      <w:proofErr w:type="gramStart"/>
      <w:r w:rsidRPr="00DE5635">
        <w:rPr>
          <w:rFonts w:ascii="Times New Roman" w:hAnsi="Times New Roman"/>
        </w:rPr>
        <w:t>о-</w:t>
      </w:r>
      <w:proofErr w:type="gramEnd"/>
      <w:r w:rsidRPr="00DE5635">
        <w:rPr>
          <w:rFonts w:ascii="Times New Roman" w:hAnsi="Times New Roman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</w:t>
      </w:r>
    </w:p>
    <w:p w:rsidR="004A7263" w:rsidRPr="00DE5635" w:rsidRDefault="004A7263" w:rsidP="00160F16">
      <w:pPr>
        <w:widowControl w:val="0"/>
        <w:spacing w:after="0"/>
        <w:ind w:firstLine="709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3.3. </w:t>
      </w:r>
      <w:proofErr w:type="gramStart"/>
      <w:r w:rsidRPr="00DE5635">
        <w:rPr>
          <w:rFonts w:ascii="Times New Roman" w:hAnsi="Times New Roman" w:cs="Times New Roman"/>
        </w:rPr>
        <w:t>Обучающиеся могут быть поощрены по результатам индивидуальных образовательных достижений за успехи</w:t>
      </w:r>
      <w:r w:rsidRPr="00DE5635">
        <w:rPr>
          <w:rStyle w:val="Bold"/>
          <w:rFonts w:ascii="Times New Roman" w:hAnsi="Times New Roman" w:cs="Times New Roman"/>
        </w:rPr>
        <w:t xml:space="preserve"> </w:t>
      </w:r>
      <w:r w:rsidRPr="00DE5635">
        <w:rPr>
          <w:rFonts w:ascii="Times New Roman" w:hAnsi="Times New Roman" w:cs="Times New Roman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</w:t>
      </w:r>
      <w:r w:rsidR="0084189C" w:rsidRPr="00DE5635">
        <w:rPr>
          <w:rFonts w:ascii="Times New Roman" w:hAnsi="Times New Roman" w:cs="Times New Roman"/>
        </w:rPr>
        <w:t>Школе</w:t>
      </w:r>
      <w:r w:rsidRPr="00DE5635">
        <w:rPr>
          <w:rFonts w:ascii="Times New Roman" w:hAnsi="Times New Roman" w:cs="Times New Roman"/>
        </w:rPr>
        <w:t xml:space="preserve"> Положе</w:t>
      </w:r>
      <w:r w:rsidR="00A7693C" w:rsidRPr="00DE5635">
        <w:rPr>
          <w:rFonts w:ascii="Times New Roman" w:hAnsi="Times New Roman" w:cs="Times New Roman"/>
        </w:rPr>
        <w:t>нию о поощрении обучающихся.</w:t>
      </w:r>
      <w:proofErr w:type="gramEnd"/>
    </w:p>
    <w:p w:rsidR="00160F16" w:rsidRPr="00DE5635" w:rsidRDefault="00160F16" w:rsidP="00A7693C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E5635">
        <w:rPr>
          <w:rFonts w:ascii="Times New Roman" w:hAnsi="Times New Roman" w:cs="Times New Roman"/>
          <w:b/>
          <w:lang w:val="en-US"/>
        </w:rPr>
        <w:t>IV</w:t>
      </w:r>
      <w:r w:rsidRPr="00DE5635">
        <w:rPr>
          <w:rFonts w:ascii="Times New Roman" w:hAnsi="Times New Roman" w:cs="Times New Roman"/>
          <w:b/>
        </w:rPr>
        <w:t>.</w:t>
      </w:r>
      <w:r w:rsidRPr="00DE5635">
        <w:rPr>
          <w:rFonts w:ascii="Times New Roman" w:hAnsi="Times New Roman" w:cs="Times New Roman"/>
        </w:rPr>
        <w:t xml:space="preserve"> </w:t>
      </w:r>
      <w:r w:rsidRPr="00DE5635">
        <w:rPr>
          <w:rFonts w:ascii="Times New Roman" w:hAnsi="Times New Roman" w:cs="Times New Roman"/>
          <w:b/>
        </w:rPr>
        <w:t xml:space="preserve">Порядок осуществления индивидуального учета результатов 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E5635">
        <w:rPr>
          <w:rFonts w:ascii="Times New Roman" w:hAnsi="Times New Roman" w:cs="Times New Roman"/>
          <w:b/>
        </w:rPr>
        <w:t xml:space="preserve">освоения </w:t>
      </w:r>
      <w:proofErr w:type="gramStart"/>
      <w:r w:rsidRPr="00DE5635">
        <w:rPr>
          <w:rFonts w:ascii="Times New Roman" w:hAnsi="Times New Roman" w:cs="Times New Roman"/>
          <w:b/>
        </w:rPr>
        <w:t>обучающимися</w:t>
      </w:r>
      <w:proofErr w:type="gramEnd"/>
      <w:r w:rsidRPr="00DE5635">
        <w:rPr>
          <w:rFonts w:ascii="Times New Roman" w:hAnsi="Times New Roman" w:cs="Times New Roman"/>
          <w:b/>
        </w:rPr>
        <w:t xml:space="preserve"> образовательных программ и поощре</w:t>
      </w:r>
      <w:r w:rsidR="0084189C" w:rsidRPr="00DE5635">
        <w:rPr>
          <w:rFonts w:ascii="Times New Roman" w:hAnsi="Times New Roman" w:cs="Times New Roman"/>
          <w:b/>
        </w:rPr>
        <w:t>ний обучающихся, полученных в Школе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4.1. Индивидуальный учет результатов освоения образовательных программ </w:t>
      </w:r>
      <w:proofErr w:type="gramStart"/>
      <w:r w:rsidRPr="00DE5635">
        <w:rPr>
          <w:rFonts w:ascii="Times New Roman" w:hAnsi="Times New Roman" w:cs="Times New Roman"/>
        </w:rPr>
        <w:t>обучающимися</w:t>
      </w:r>
      <w:proofErr w:type="gramEnd"/>
      <w:r w:rsidRPr="00DE5635">
        <w:rPr>
          <w:rFonts w:ascii="Times New Roman" w:hAnsi="Times New Roman" w:cs="Times New Roman"/>
        </w:rPr>
        <w:t xml:space="preserve"> осуществляется посредством: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DE5635">
        <w:rPr>
          <w:rFonts w:ascii="Times New Roman" w:hAnsi="Times New Roman" w:cs="Times New Roman"/>
        </w:rPr>
        <w:t xml:space="preserve">4.2. Учет результатов освоения образовательных программ </w:t>
      </w:r>
      <w:proofErr w:type="gramStart"/>
      <w:r w:rsidRPr="00DE5635">
        <w:rPr>
          <w:rFonts w:ascii="Times New Roman" w:hAnsi="Times New Roman" w:cs="Times New Roman"/>
        </w:rPr>
        <w:t>обучающимися</w:t>
      </w:r>
      <w:proofErr w:type="gramEnd"/>
      <w:r w:rsidRPr="00DE5635">
        <w:rPr>
          <w:rFonts w:ascii="Times New Roman" w:hAnsi="Times New Roman" w:cs="Times New Roman"/>
        </w:rPr>
        <w:t xml:space="preserve"> осуществляется по итогам оценочных процедур, мониторингов и диагностик, проводимых в рамках ВСОКО.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4.3. Индивидуальный учет результатов освоения </w:t>
      </w:r>
      <w:proofErr w:type="gramStart"/>
      <w:r w:rsidRPr="00DE5635">
        <w:rPr>
          <w:rFonts w:ascii="Times New Roman" w:hAnsi="Times New Roman" w:cs="Times New Roman"/>
        </w:rPr>
        <w:t>обучающимися</w:t>
      </w:r>
      <w:proofErr w:type="gramEnd"/>
      <w:r w:rsidRPr="00DE5635">
        <w:rPr>
          <w:rFonts w:ascii="Times New Roman" w:hAnsi="Times New Roman" w:cs="Times New Roman"/>
        </w:rPr>
        <w:t xml:space="preserve"> образовательных программ осуществляется: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на бумажных носителях;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на электронных носителях.</w:t>
      </w:r>
    </w:p>
    <w:p w:rsidR="004A7263" w:rsidRPr="00DE5635" w:rsidRDefault="004A7263" w:rsidP="00A769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 w:rsidRPr="00DE5635">
        <w:rPr>
          <w:rFonts w:ascii="Times New Roman" w:hAnsi="Times New Roman" w:cs="Times New Roman"/>
        </w:rPr>
        <w:t>поощрений</w:t>
      </w:r>
      <w:proofErr w:type="gramEnd"/>
      <w:r w:rsidRPr="00DE5635">
        <w:rPr>
          <w:rFonts w:ascii="Times New Roman" w:hAnsi="Times New Roman" w:cs="Times New Roman"/>
        </w:rPr>
        <w:t xml:space="preserve"> обучающихся в </w:t>
      </w:r>
      <w:r w:rsidR="0084189C" w:rsidRPr="00DE5635">
        <w:rPr>
          <w:rFonts w:ascii="Times New Roman" w:hAnsi="Times New Roman" w:cs="Times New Roman"/>
        </w:rPr>
        <w:t>Школе</w:t>
      </w:r>
      <w:r w:rsidRPr="00DE5635">
        <w:rPr>
          <w:rFonts w:ascii="Times New Roman" w:hAnsi="Times New Roman" w:cs="Times New Roman"/>
        </w:rPr>
        <w:t xml:space="preserve"> относятся: классные журналы; журналы внеурочных занятий; журналы элективных курсов; журналы факультативных занятий; дневники обучающихся, личные дела обучающихся, </w:t>
      </w:r>
      <w:proofErr w:type="spellStart"/>
      <w:r w:rsidRPr="00DE5635">
        <w:rPr>
          <w:rFonts w:ascii="Times New Roman" w:hAnsi="Times New Roman" w:cs="Times New Roman"/>
        </w:rPr>
        <w:t>портфолио</w:t>
      </w:r>
      <w:proofErr w:type="spellEnd"/>
      <w:r w:rsidRPr="00DE5635">
        <w:rPr>
          <w:rFonts w:ascii="Times New Roman" w:hAnsi="Times New Roman" w:cs="Times New Roman"/>
        </w:rPr>
        <w:t xml:space="preserve"> обучающихся.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lastRenderedPageBreak/>
        <w:t xml:space="preserve">4.3.2. К обязательным электронным носителям индивидуального учета результатов освоения обучающимися образовательных программ и </w:t>
      </w:r>
      <w:proofErr w:type="gramStart"/>
      <w:r w:rsidRPr="00DE5635">
        <w:rPr>
          <w:rFonts w:ascii="Times New Roman" w:hAnsi="Times New Roman" w:cs="Times New Roman"/>
        </w:rPr>
        <w:t>поощрений</w:t>
      </w:r>
      <w:proofErr w:type="gramEnd"/>
      <w:r w:rsidRPr="00DE5635">
        <w:rPr>
          <w:rFonts w:ascii="Times New Roman" w:hAnsi="Times New Roman" w:cs="Times New Roman"/>
        </w:rPr>
        <w:t xml:space="preserve"> обучающихся в </w:t>
      </w:r>
      <w:r w:rsidR="0084189C" w:rsidRPr="00DE5635">
        <w:rPr>
          <w:rFonts w:ascii="Times New Roman" w:hAnsi="Times New Roman" w:cs="Times New Roman"/>
        </w:rPr>
        <w:t xml:space="preserve">Школе </w:t>
      </w:r>
      <w:r w:rsidRPr="00DE5635">
        <w:rPr>
          <w:rFonts w:ascii="Times New Roman" w:hAnsi="Times New Roman" w:cs="Times New Roman"/>
        </w:rPr>
        <w:t xml:space="preserve">относятся: электронный дневник, электронный журнал. 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4.3.3. Обязательные бумажные носители индивидуального учета результатов освоения </w:t>
      </w:r>
      <w:proofErr w:type="gramStart"/>
      <w:r w:rsidRPr="00DE5635">
        <w:rPr>
          <w:rFonts w:ascii="Times New Roman" w:hAnsi="Times New Roman" w:cs="Times New Roman"/>
        </w:rPr>
        <w:t>обучающимися</w:t>
      </w:r>
      <w:proofErr w:type="gramEnd"/>
      <w:r w:rsidRPr="00DE5635">
        <w:rPr>
          <w:rFonts w:ascii="Times New Roman" w:hAnsi="Times New Roman" w:cs="Times New Roman"/>
        </w:rPr>
        <w:t xml:space="preserve"> образовательных программ и поощрений обучающихся входят в состав номенклатуры дел </w:t>
      </w:r>
      <w:r w:rsidR="0084189C" w:rsidRPr="00DE5635">
        <w:rPr>
          <w:rFonts w:ascii="Times New Roman" w:hAnsi="Times New Roman" w:cs="Times New Roman"/>
        </w:rPr>
        <w:t>Школы</w:t>
      </w:r>
      <w:r w:rsidRPr="00DE5635">
        <w:rPr>
          <w:rFonts w:ascii="Times New Roman" w:hAnsi="Times New Roman" w:cs="Times New Roman"/>
        </w:rPr>
        <w:t>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4.4. Учет индивидуальных образовательных результатов  обучающихся по предметам учебного плана осуществляется в следующем: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классных </w:t>
      </w: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>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 xml:space="preserve"> элективных курсов;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 xml:space="preserve"> факультативных занятий;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дневниках</w:t>
      </w:r>
      <w:proofErr w:type="gramEnd"/>
      <w:r w:rsidRPr="00DE5635">
        <w:rPr>
          <w:rFonts w:ascii="Times New Roman" w:hAnsi="Times New Roman"/>
        </w:rPr>
        <w:t xml:space="preserve"> обучающихся;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4.5.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 w:rsidRPr="00DE5635">
        <w:rPr>
          <w:rFonts w:ascii="Times New Roman" w:hAnsi="Times New Roman" w:cs="Times New Roman"/>
        </w:rPr>
        <w:t>в</w:t>
      </w:r>
      <w:proofErr w:type="gramEnd"/>
      <w:r w:rsidRPr="00DE5635">
        <w:rPr>
          <w:rFonts w:ascii="Times New Roman" w:hAnsi="Times New Roman" w:cs="Times New Roman"/>
        </w:rPr>
        <w:t>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 xml:space="preserve"> внеурочных занятий;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ведомостях</w:t>
      </w:r>
      <w:proofErr w:type="gramEnd"/>
      <w:r w:rsidRPr="00DE5635">
        <w:rPr>
          <w:rFonts w:ascii="Times New Roman" w:hAnsi="Times New Roman"/>
        </w:rPr>
        <w:t xml:space="preserve"> индивидуальных достижений обучающихся;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4.6. Учет индивидуальных образовательных результатов по программам дополнительного образования осуществляется </w:t>
      </w:r>
      <w:proofErr w:type="gramStart"/>
      <w:r w:rsidRPr="00DE5635">
        <w:rPr>
          <w:rFonts w:ascii="Times New Roman" w:hAnsi="Times New Roman" w:cs="Times New Roman"/>
        </w:rPr>
        <w:t>в</w:t>
      </w:r>
      <w:proofErr w:type="gramEnd"/>
      <w:r w:rsidRPr="00DE5635">
        <w:rPr>
          <w:rFonts w:ascii="Times New Roman" w:hAnsi="Times New Roman" w:cs="Times New Roman"/>
        </w:rPr>
        <w:t>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 xml:space="preserve"> кружков;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журналах</w:t>
      </w:r>
      <w:proofErr w:type="gramEnd"/>
      <w:r w:rsidRPr="00DE5635">
        <w:rPr>
          <w:rFonts w:ascii="Times New Roman" w:hAnsi="Times New Roman"/>
        </w:rPr>
        <w:t xml:space="preserve"> секций;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4.7. К документам, подтверждающим индивидуальные образовательные результаты </w:t>
      </w:r>
      <w:proofErr w:type="gramStart"/>
      <w:r w:rsidRPr="00DE5635">
        <w:rPr>
          <w:rFonts w:ascii="Times New Roman" w:hAnsi="Times New Roman" w:cs="Times New Roman"/>
        </w:rPr>
        <w:t>обучающихся</w:t>
      </w:r>
      <w:proofErr w:type="gramEnd"/>
      <w:r w:rsidRPr="00DE5635">
        <w:rPr>
          <w:rFonts w:ascii="Times New Roman" w:hAnsi="Times New Roman" w:cs="Times New Roman"/>
        </w:rPr>
        <w:t xml:space="preserve"> относятся: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документ об образовании;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gramStart"/>
      <w:r w:rsidRPr="00DE5635">
        <w:rPr>
          <w:rFonts w:ascii="Times New Roman" w:hAnsi="Times New Roman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</w:t>
      </w:r>
      <w:proofErr w:type="gramEnd"/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дипломы победителей и призеров олимпиад и конкурсов;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грамоты за участие в учебно-исследовательской работе, в спортивных соревнованиях/состязаниях, в творческих конкурсах (искусство, музыка и т. д.);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сертификаты участников научно-практических конференций, летних школ, творческих фестивалей и т. д.;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4.8. Для сохранения индивидуальных образовательных результатов обучающихся могут использоваться: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proofErr w:type="spellStart"/>
      <w:r w:rsidRPr="00DE5635">
        <w:rPr>
          <w:rFonts w:ascii="Times New Roman" w:hAnsi="Times New Roman"/>
        </w:rPr>
        <w:t>общеклассные</w:t>
      </w:r>
      <w:proofErr w:type="spellEnd"/>
      <w:r w:rsidRPr="00DE5635">
        <w:rPr>
          <w:rFonts w:ascii="Times New Roman" w:hAnsi="Times New Roman"/>
        </w:rPr>
        <w:t xml:space="preserve"> альбомы, плакаты, папки - как форма сохранения результатов учебной деятельности класса;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DE5635">
        <w:rPr>
          <w:rFonts w:ascii="Times New Roman" w:hAnsi="Times New Roman"/>
        </w:rPr>
        <w:t>портфолио</w:t>
      </w:r>
      <w:proofErr w:type="spellEnd"/>
      <w:r w:rsidRPr="00DE5635">
        <w:rPr>
          <w:rFonts w:ascii="Times New Roman" w:hAnsi="Times New Roman"/>
        </w:rPr>
        <w:t xml:space="preserve"> (накопительных папок), так и в форме выставок, научных журналов, литературных сборников (цифровые, печатные формы и т. д.); </w:t>
      </w:r>
    </w:p>
    <w:p w:rsidR="004A7263" w:rsidRPr="00DE5635" w:rsidRDefault="004A7263" w:rsidP="00A7693C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DE5635">
        <w:rPr>
          <w:rFonts w:ascii="Times New Roman" w:hAnsi="Times New Roman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4A7263" w:rsidRPr="00DE5635" w:rsidRDefault="004A7263" w:rsidP="00A769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4.9. Документы (их копии), подтверждающие индивидуальные образовательные </w:t>
      </w:r>
      <w:r w:rsidRPr="00DE5635">
        <w:rPr>
          <w:rFonts w:ascii="Times New Roman" w:hAnsi="Times New Roman" w:cs="Times New Roman"/>
        </w:rPr>
        <w:lastRenderedPageBreak/>
        <w:t xml:space="preserve">результаты обучающихся по итогам освоения образовательных программ и поощрений обучающихся оформляются в форме </w:t>
      </w:r>
      <w:proofErr w:type="spellStart"/>
      <w:r w:rsidRPr="00DE5635">
        <w:rPr>
          <w:rFonts w:ascii="Times New Roman" w:hAnsi="Times New Roman" w:cs="Times New Roman"/>
          <w:bCs/>
          <w:iCs/>
        </w:rPr>
        <w:t>портфолио</w:t>
      </w:r>
      <w:proofErr w:type="spellEnd"/>
      <w:r w:rsidR="0084189C" w:rsidRPr="00DE5635">
        <w:rPr>
          <w:rFonts w:ascii="Times New Roman" w:hAnsi="Times New Roman" w:cs="Times New Roman"/>
        </w:rPr>
        <w:t>.</w:t>
      </w:r>
    </w:p>
    <w:p w:rsidR="004A7263" w:rsidRPr="00DE5635" w:rsidRDefault="004A7263" w:rsidP="00A7693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 заносятся в книгу выдачи аттестатов за курс основного общего образования, а также выставляются в аттестат о соответствующем уровне образования.</w:t>
      </w:r>
    </w:p>
    <w:p w:rsidR="004A7263" w:rsidRPr="00DE5635" w:rsidRDefault="004A7263" w:rsidP="00A7693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E5635">
        <w:rPr>
          <w:rFonts w:ascii="Times New Roman" w:hAnsi="Times New Roman" w:cs="Times New Roman"/>
          <w:b/>
          <w:lang w:val="en-US"/>
        </w:rPr>
        <w:t>V</w:t>
      </w:r>
      <w:r w:rsidRPr="00DE5635">
        <w:rPr>
          <w:rFonts w:ascii="Times New Roman" w:hAnsi="Times New Roman" w:cs="Times New Roman"/>
          <w:b/>
        </w:rPr>
        <w:t>. Правила использования индивидуальных результатов образовательных достижений обучающи</w:t>
      </w:r>
      <w:r w:rsidR="0084189C" w:rsidRPr="00DE5635">
        <w:rPr>
          <w:rFonts w:ascii="Times New Roman" w:hAnsi="Times New Roman" w:cs="Times New Roman"/>
          <w:b/>
        </w:rPr>
        <w:t>хся и поощрений обучающихся в Школе</w:t>
      </w:r>
    </w:p>
    <w:p w:rsidR="004A7263" w:rsidRPr="00DE5635" w:rsidRDefault="004A7263" w:rsidP="00A7693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5.1. Информация об индивидуальных образовательных результатах и поощрениях используется педагогическим коллективом и администрацией </w:t>
      </w:r>
      <w:r w:rsidR="0084189C" w:rsidRPr="00DE5635">
        <w:rPr>
          <w:rFonts w:ascii="Times New Roman" w:hAnsi="Times New Roman" w:cs="Times New Roman"/>
        </w:rPr>
        <w:t>Школы</w:t>
      </w:r>
      <w:r w:rsidRPr="00DE5635">
        <w:rPr>
          <w:rFonts w:ascii="Times New Roman" w:hAnsi="Times New Roman" w:cs="Times New Roman"/>
        </w:rPr>
        <w:t xml:space="preserve"> исключительно в интересах обучающегося для разработки и коррекции его индивидуальной образовательной траектории. </w:t>
      </w:r>
    </w:p>
    <w:p w:rsidR="004A7263" w:rsidRPr="00DE5635" w:rsidRDefault="004A7263" w:rsidP="00A7693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5.2.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DE5635">
        <w:rPr>
          <w:rFonts w:ascii="Times New Roman" w:hAnsi="Times New Roman" w:cs="Times New Roman"/>
        </w:rPr>
        <w:t>данных</w:t>
      </w:r>
      <w:proofErr w:type="gramEnd"/>
      <w:r w:rsidRPr="00DE5635">
        <w:rPr>
          <w:rFonts w:ascii="Times New Roman" w:hAnsi="Times New Roman" w:cs="Times New Roman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4A7263" w:rsidRPr="00DE5635" w:rsidRDefault="004A7263" w:rsidP="00A7693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5.3. Данные индивидуального учета результатов образовательных результатов и поощрений обучающихся могут быть использованы </w:t>
      </w:r>
      <w:proofErr w:type="gramStart"/>
      <w:r w:rsidRPr="00DE5635">
        <w:rPr>
          <w:rFonts w:ascii="Times New Roman" w:hAnsi="Times New Roman" w:cs="Times New Roman"/>
        </w:rPr>
        <w:t xml:space="preserve">с целью поощрения  в соответствии с Положением о поощрении обучающихся в </w:t>
      </w:r>
      <w:r w:rsidR="0084189C" w:rsidRPr="00DE5635">
        <w:rPr>
          <w:rFonts w:ascii="Times New Roman" w:hAnsi="Times New Roman" w:cs="Times New Roman"/>
        </w:rPr>
        <w:t>Школе</w:t>
      </w:r>
      <w:proofErr w:type="gramEnd"/>
      <w:r w:rsidR="0084189C" w:rsidRPr="00DE5635">
        <w:rPr>
          <w:rFonts w:ascii="Times New Roman" w:hAnsi="Times New Roman" w:cs="Times New Roman"/>
        </w:rPr>
        <w:t>.</w:t>
      </w:r>
      <w:r w:rsidRPr="00DE5635">
        <w:rPr>
          <w:rFonts w:ascii="Times New Roman" w:hAnsi="Times New Roman" w:cs="Times New Roman"/>
        </w:rPr>
        <w:t xml:space="preserve"> </w:t>
      </w:r>
    </w:p>
    <w:p w:rsidR="004A7263" w:rsidRPr="00DE5635" w:rsidRDefault="004A7263" w:rsidP="00A7693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E5635">
        <w:rPr>
          <w:rFonts w:ascii="Times New Roman" w:hAnsi="Times New Roman" w:cs="Times New Roman"/>
        </w:rPr>
        <w:t xml:space="preserve">5.4.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</w:t>
      </w:r>
      <w:r w:rsidR="0084189C" w:rsidRPr="00DE5635">
        <w:rPr>
          <w:rFonts w:ascii="Times New Roman" w:hAnsi="Times New Roman" w:cs="Times New Roman"/>
        </w:rPr>
        <w:t>Школы</w:t>
      </w:r>
      <w:r w:rsidRPr="00DE5635">
        <w:rPr>
          <w:rFonts w:ascii="Times New Roman" w:hAnsi="Times New Roman" w:cs="Times New Roman"/>
        </w:rPr>
        <w:t xml:space="preserve">, а также на основании их личного заявления, выраженного в устной и (или) письменной форме. </w:t>
      </w:r>
    </w:p>
    <w:p w:rsidR="004A7263" w:rsidRPr="00DE5635" w:rsidRDefault="004A7263" w:rsidP="00A7693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DE5635">
        <w:rPr>
          <w:rFonts w:ascii="Times New Roman" w:hAnsi="Times New Roman" w:cs="Times New Roman"/>
          <w:b/>
          <w:lang w:val="en-US"/>
        </w:rPr>
        <w:t>VI</w:t>
      </w:r>
      <w:r w:rsidRPr="00DE5635">
        <w:rPr>
          <w:rFonts w:ascii="Times New Roman" w:hAnsi="Times New Roman" w:cs="Times New Roman"/>
          <w:b/>
        </w:rPr>
        <w:t xml:space="preserve">. Порядок хранения </w:t>
      </w:r>
      <w:r w:rsidRPr="00DE5635">
        <w:rPr>
          <w:rFonts w:ascii="Times New Roman" w:hAnsi="Times New Roman" w:cs="Times New Roman"/>
          <w:b/>
          <w:color w:val="000000"/>
        </w:rPr>
        <w:t>индивидуальных результатов освоения обучающимися образовательных программ и поощрений</w:t>
      </w:r>
    </w:p>
    <w:p w:rsidR="004A7263" w:rsidRPr="00DE5635" w:rsidRDefault="004A7263" w:rsidP="00A7693C">
      <w:pPr>
        <w:pStyle w:val="4"/>
        <w:shd w:val="clear" w:color="auto" w:fill="auto"/>
        <w:spacing w:after="0" w:line="276" w:lineRule="auto"/>
        <w:ind w:right="20" w:firstLine="0"/>
        <w:rPr>
          <w:sz w:val="22"/>
          <w:szCs w:val="22"/>
        </w:rPr>
      </w:pPr>
      <w:r w:rsidRPr="00DE5635">
        <w:rPr>
          <w:sz w:val="22"/>
          <w:szCs w:val="22"/>
        </w:rPr>
        <w:t xml:space="preserve">6.1. В архиве Школы хранятся: </w:t>
      </w:r>
    </w:p>
    <w:p w:rsidR="004A7263" w:rsidRPr="00DE5635" w:rsidRDefault="004A7263" w:rsidP="00A7693C">
      <w:pPr>
        <w:pStyle w:val="4"/>
        <w:numPr>
          <w:ilvl w:val="0"/>
          <w:numId w:val="4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>классный журнал;</w:t>
      </w:r>
    </w:p>
    <w:p w:rsidR="004A7263" w:rsidRPr="00DE5635" w:rsidRDefault="004A7263" w:rsidP="00A7693C">
      <w:pPr>
        <w:pStyle w:val="4"/>
        <w:numPr>
          <w:ilvl w:val="0"/>
          <w:numId w:val="4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>книга учета бланков и выдачи аттестатов об основном общем образовании;</w:t>
      </w:r>
    </w:p>
    <w:p w:rsidR="004A7263" w:rsidRPr="00DE5635" w:rsidRDefault="004A7263" w:rsidP="00A7693C">
      <w:pPr>
        <w:pStyle w:val="4"/>
        <w:numPr>
          <w:ilvl w:val="0"/>
          <w:numId w:val="4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 xml:space="preserve">личные дела </w:t>
      </w:r>
      <w:proofErr w:type="gramStart"/>
      <w:r w:rsidRPr="00DE5635">
        <w:rPr>
          <w:sz w:val="22"/>
          <w:szCs w:val="22"/>
        </w:rPr>
        <w:t>обучающихся</w:t>
      </w:r>
      <w:proofErr w:type="gramEnd"/>
      <w:r w:rsidRPr="00DE5635">
        <w:rPr>
          <w:sz w:val="22"/>
          <w:szCs w:val="22"/>
        </w:rPr>
        <w:t>.</w:t>
      </w:r>
    </w:p>
    <w:p w:rsidR="004A7263" w:rsidRPr="00DE5635" w:rsidRDefault="004A7263" w:rsidP="00A7693C">
      <w:pPr>
        <w:pStyle w:val="4"/>
        <w:shd w:val="clear" w:color="auto" w:fill="auto"/>
        <w:spacing w:after="0" w:line="276" w:lineRule="auto"/>
        <w:ind w:right="20" w:firstLine="0"/>
        <w:rPr>
          <w:sz w:val="22"/>
          <w:szCs w:val="22"/>
        </w:rPr>
      </w:pPr>
      <w:r w:rsidRPr="00DE5635">
        <w:rPr>
          <w:sz w:val="22"/>
          <w:szCs w:val="22"/>
        </w:rPr>
        <w:t xml:space="preserve">6.2. Классный журнал хранится в архиве Школы 5 лет. После 5-летнего хранения из журнала изымаются страницы со сводными данными успеваемости и </w:t>
      </w:r>
      <w:proofErr w:type="gramStart"/>
      <w:r w:rsidRPr="00DE5635">
        <w:rPr>
          <w:sz w:val="22"/>
          <w:szCs w:val="22"/>
        </w:rPr>
        <w:t>перевода</w:t>
      </w:r>
      <w:proofErr w:type="gramEnd"/>
      <w:r w:rsidRPr="00DE5635">
        <w:rPr>
          <w:sz w:val="22"/>
          <w:szCs w:val="22"/>
        </w:rPr>
        <w:t xml:space="preserve"> обучающихся класса. Сформированные дела хранятся не менее 25 лет.</w:t>
      </w:r>
    </w:p>
    <w:p w:rsidR="004A7263" w:rsidRPr="00DE5635" w:rsidRDefault="004A7263" w:rsidP="00A7693C">
      <w:pPr>
        <w:pStyle w:val="4"/>
        <w:shd w:val="clear" w:color="auto" w:fill="auto"/>
        <w:spacing w:after="0" w:line="276" w:lineRule="auto"/>
        <w:ind w:right="20" w:firstLine="0"/>
        <w:rPr>
          <w:sz w:val="22"/>
          <w:szCs w:val="22"/>
        </w:rPr>
      </w:pPr>
    </w:p>
    <w:p w:rsidR="004A7263" w:rsidRPr="00DE5635" w:rsidRDefault="004A7263" w:rsidP="00A7693C">
      <w:pPr>
        <w:pStyle w:val="4"/>
        <w:numPr>
          <w:ilvl w:val="1"/>
          <w:numId w:val="5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>Книга учета бланков и выдачи аттестатов об основном общем образовании хранится в архиве не менее 50 лет.</w:t>
      </w:r>
    </w:p>
    <w:p w:rsidR="004A7263" w:rsidRPr="00DE5635" w:rsidRDefault="004A7263" w:rsidP="00A7693C">
      <w:pPr>
        <w:pStyle w:val="4"/>
        <w:numPr>
          <w:ilvl w:val="1"/>
          <w:numId w:val="5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 xml:space="preserve"> Личные дела обучающихся после выбытия хранятся в архиве не менее 3- </w:t>
      </w:r>
      <w:proofErr w:type="spellStart"/>
      <w:r w:rsidRPr="00DE5635">
        <w:rPr>
          <w:sz w:val="22"/>
          <w:szCs w:val="22"/>
        </w:rPr>
        <w:t>х</w:t>
      </w:r>
      <w:proofErr w:type="spellEnd"/>
      <w:r w:rsidRPr="00DE5635">
        <w:rPr>
          <w:sz w:val="22"/>
          <w:szCs w:val="22"/>
        </w:rPr>
        <w:t xml:space="preserve"> лет.</w:t>
      </w:r>
    </w:p>
    <w:p w:rsidR="004A7263" w:rsidRPr="00DE5635" w:rsidRDefault="004A7263" w:rsidP="00A7693C">
      <w:pPr>
        <w:pStyle w:val="4"/>
        <w:numPr>
          <w:ilvl w:val="1"/>
          <w:numId w:val="5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>Тетради для контрольных работ хранятся у учителя до конца текущего учебного года.</w:t>
      </w:r>
    </w:p>
    <w:p w:rsidR="004A7263" w:rsidRPr="00DE5635" w:rsidRDefault="004A7263" w:rsidP="00A7693C">
      <w:pPr>
        <w:pStyle w:val="4"/>
        <w:numPr>
          <w:ilvl w:val="1"/>
          <w:numId w:val="5"/>
        </w:numPr>
        <w:shd w:val="clear" w:color="auto" w:fill="auto"/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 xml:space="preserve">Дневники </w:t>
      </w:r>
      <w:proofErr w:type="gramStart"/>
      <w:r w:rsidRPr="00DE5635">
        <w:rPr>
          <w:sz w:val="22"/>
          <w:szCs w:val="22"/>
        </w:rPr>
        <w:t>обучающихся</w:t>
      </w:r>
      <w:proofErr w:type="gramEnd"/>
      <w:r w:rsidRPr="00DE5635">
        <w:rPr>
          <w:sz w:val="22"/>
          <w:szCs w:val="22"/>
        </w:rPr>
        <w:t xml:space="preserve"> находятся в личном пользовании обучающихся и в архиве не хранятся.</w:t>
      </w:r>
    </w:p>
    <w:p w:rsidR="004A7263" w:rsidRPr="00DE5635" w:rsidRDefault="004A7263" w:rsidP="00A7693C">
      <w:pPr>
        <w:pStyle w:val="4"/>
        <w:numPr>
          <w:ilvl w:val="1"/>
          <w:numId w:val="5"/>
        </w:numPr>
        <w:shd w:val="clear" w:color="auto" w:fill="auto"/>
        <w:tabs>
          <w:tab w:val="left" w:pos="400"/>
        </w:tabs>
        <w:spacing w:after="0" w:line="276" w:lineRule="auto"/>
        <w:ind w:right="20"/>
        <w:rPr>
          <w:sz w:val="22"/>
          <w:szCs w:val="22"/>
        </w:rPr>
      </w:pPr>
      <w:r w:rsidRPr="00DE5635">
        <w:rPr>
          <w:sz w:val="22"/>
          <w:szCs w:val="22"/>
        </w:rPr>
        <w:t>Информация электронного журнала хранится в электронном виде на сервере в сети.</w:t>
      </w:r>
      <w:r w:rsidRPr="00DE5635">
        <w:rPr>
          <w:rStyle w:val="3"/>
          <w:sz w:val="22"/>
          <w:szCs w:val="22"/>
          <w:lang w:val="ru-RU"/>
        </w:rPr>
        <w:t xml:space="preserve"> </w:t>
      </w:r>
      <w:r w:rsidRPr="00DE5635">
        <w:rPr>
          <w:sz w:val="22"/>
          <w:szCs w:val="22"/>
        </w:rPr>
        <w:t>Многоуровневая система доступа отвечает самым высоким нормативам банковских и государственных структур и обеспечивает безопасное хранение и обработку данных, включая требования ФЗ-152 «О персональных данных».</w:t>
      </w:r>
    </w:p>
    <w:p w:rsidR="004A7263" w:rsidRPr="00DE5635" w:rsidRDefault="004A7263" w:rsidP="004A7263">
      <w:pPr>
        <w:ind w:firstLine="567"/>
        <w:rPr>
          <w:rFonts w:ascii="Times New Roman" w:hAnsi="Times New Roman" w:cs="Times New Roman"/>
        </w:rPr>
      </w:pPr>
    </w:p>
    <w:p w:rsidR="0019757B" w:rsidRPr="00DE5635" w:rsidRDefault="0019757B"/>
    <w:sectPr w:rsidR="0019757B" w:rsidRPr="00DE5635" w:rsidSect="0019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2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hint="default"/>
        <w:sz w:val="22"/>
      </w:rPr>
    </w:lvl>
  </w:abstractNum>
  <w:abstractNum w:abstractNumId="3">
    <w:nsid w:val="0E0C1269"/>
    <w:multiLevelType w:val="multilevel"/>
    <w:tmpl w:val="0368F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0D5DAF"/>
    <w:multiLevelType w:val="hybridMultilevel"/>
    <w:tmpl w:val="BD70FD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7263"/>
    <w:rsid w:val="001065C3"/>
    <w:rsid w:val="00160F16"/>
    <w:rsid w:val="0019757B"/>
    <w:rsid w:val="004A7263"/>
    <w:rsid w:val="00560623"/>
    <w:rsid w:val="00693EE1"/>
    <w:rsid w:val="006A654D"/>
    <w:rsid w:val="0084189C"/>
    <w:rsid w:val="00A7693C"/>
    <w:rsid w:val="00BB7323"/>
    <w:rsid w:val="00C1300B"/>
    <w:rsid w:val="00CD7208"/>
    <w:rsid w:val="00D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6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Bold">
    <w:name w:val="_Bold"/>
    <w:uiPriority w:val="99"/>
    <w:rsid w:val="004A7263"/>
    <w:rPr>
      <w:b/>
      <w:bCs/>
      <w:color w:val="000000"/>
    </w:rPr>
  </w:style>
  <w:style w:type="character" w:customStyle="1" w:styleId="a4">
    <w:name w:val="Основной текст_"/>
    <w:basedOn w:val="a0"/>
    <w:link w:val="4"/>
    <w:rsid w:val="004A72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4"/>
    <w:rsid w:val="004A7263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3"/>
    <w:basedOn w:val="a4"/>
    <w:rsid w:val="004A72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table" w:styleId="a5">
    <w:name w:val="Table Grid"/>
    <w:basedOn w:val="a1"/>
    <w:uiPriority w:val="59"/>
    <w:rsid w:val="006A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mcfr.ru/scion/citation/pit/MCFR10032839/MCFRLINK?cfu=default&amp;cpid=edu&amp;uAppCtx=R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2019-11-10T14:29:00Z</cp:lastPrinted>
  <dcterms:created xsi:type="dcterms:W3CDTF">2019-03-13T16:11:00Z</dcterms:created>
  <dcterms:modified xsi:type="dcterms:W3CDTF">2020-02-03T21:53:00Z</dcterms:modified>
</cp:coreProperties>
</file>