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D2" w:rsidRDefault="000A3AD2" w:rsidP="000A3AD2">
      <w:pPr>
        <w:spacing w:after="5" w:line="276" w:lineRule="auto"/>
        <w:ind w:left="426"/>
        <w:rPr>
          <w:b/>
          <w:szCs w:val="26"/>
          <w:lang w:val="ru-RU"/>
        </w:rPr>
      </w:pPr>
    </w:p>
    <w:p w:rsidR="000A3AD2" w:rsidRPr="001C75CB" w:rsidRDefault="000A3AD2" w:rsidP="000A3AD2">
      <w:pPr>
        <w:spacing w:after="0" w:line="216" w:lineRule="auto"/>
        <w:ind w:left="3658" w:right="1268" w:hanging="1404"/>
        <w:jc w:val="center"/>
        <w:rPr>
          <w:b/>
          <w:sz w:val="32"/>
          <w:szCs w:val="32"/>
          <w:lang w:val="ru-RU"/>
        </w:rPr>
      </w:pPr>
      <w:r w:rsidRPr="001C75CB">
        <w:rPr>
          <w:b/>
          <w:sz w:val="32"/>
          <w:szCs w:val="32"/>
          <w:lang w:val="ru-RU"/>
        </w:rPr>
        <w:t>План воспитательной работы МБОУ Панозерской ООШ</w:t>
      </w:r>
    </w:p>
    <w:p w:rsidR="000A3AD2" w:rsidRPr="000A3AD2" w:rsidRDefault="000A3AD2" w:rsidP="000A3AD2">
      <w:pPr>
        <w:spacing w:after="0" w:line="216" w:lineRule="auto"/>
        <w:ind w:left="3658" w:right="1268" w:hanging="1404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2023-2024 учебный год</w:t>
      </w:r>
    </w:p>
    <w:p w:rsidR="000A3AD2" w:rsidRDefault="000A3AD2" w:rsidP="000A3AD2">
      <w:pPr>
        <w:spacing w:after="5" w:line="276" w:lineRule="auto"/>
        <w:ind w:left="426"/>
        <w:rPr>
          <w:b/>
          <w:szCs w:val="26"/>
          <w:lang w:val="ru-RU"/>
        </w:rPr>
      </w:pPr>
    </w:p>
    <w:p w:rsidR="000A3AD2" w:rsidRPr="007F4069" w:rsidRDefault="000A3AD2" w:rsidP="000A3AD2">
      <w:pPr>
        <w:spacing w:after="5" w:line="276" w:lineRule="auto"/>
        <w:ind w:left="426"/>
        <w:rPr>
          <w:szCs w:val="26"/>
          <w:lang w:val="ru-RU"/>
        </w:rPr>
      </w:pPr>
      <w:r w:rsidRPr="007F4069">
        <w:rPr>
          <w:b/>
          <w:szCs w:val="26"/>
          <w:lang w:val="ru-RU"/>
        </w:rPr>
        <w:t>2023 год</w:t>
      </w:r>
      <w:r w:rsidRPr="007F4069">
        <w:rPr>
          <w:szCs w:val="26"/>
          <w:lang w:val="ru-RU"/>
        </w:rPr>
        <w:t xml:space="preserve"> — 200-летие со дня рождения Константина Дмитриевича Ушинского</w:t>
      </w:r>
      <w:r>
        <w:rPr>
          <w:szCs w:val="26"/>
          <w:lang w:val="ru-RU"/>
        </w:rPr>
        <w:t xml:space="preserve"> </w:t>
      </w:r>
      <w:r w:rsidRPr="007F4069">
        <w:rPr>
          <w:szCs w:val="26"/>
          <w:lang w:val="ru-RU"/>
        </w:rPr>
        <w:t xml:space="preserve">(русский педагог, писатель, основоположник научной педагогики в России) </w:t>
      </w:r>
    </w:p>
    <w:p w:rsidR="000A3AD2" w:rsidRPr="007F4069" w:rsidRDefault="000A3AD2" w:rsidP="000A3AD2">
      <w:pPr>
        <w:spacing w:after="5" w:line="276" w:lineRule="auto"/>
        <w:ind w:left="426"/>
        <w:rPr>
          <w:szCs w:val="26"/>
          <w:lang w:val="ru-RU"/>
        </w:rPr>
      </w:pPr>
      <w:r w:rsidRPr="007F4069">
        <w:rPr>
          <w:b/>
          <w:szCs w:val="26"/>
          <w:lang w:val="ru-RU"/>
        </w:rPr>
        <w:t>2023 год</w:t>
      </w:r>
      <w:r w:rsidRPr="007F4069">
        <w:rPr>
          <w:szCs w:val="26"/>
          <w:lang w:val="ru-RU"/>
        </w:rPr>
        <w:t xml:space="preserve"> — Год педагога и наставника</w:t>
      </w:r>
      <w:bookmarkStart w:id="0" w:name="_GoBack"/>
      <w:bookmarkEnd w:id="0"/>
    </w:p>
    <w:p w:rsidR="00500F29" w:rsidRDefault="00500F29">
      <w:pPr>
        <w:rPr>
          <w:lang w:val="ru-RU"/>
        </w:rPr>
      </w:pPr>
    </w:p>
    <w:p w:rsidR="000A3AD2" w:rsidRPr="000A3AD2" w:rsidRDefault="000A3AD2" w:rsidP="000A3AD2">
      <w:pPr>
        <w:spacing w:after="5" w:line="268" w:lineRule="auto"/>
        <w:ind w:left="426"/>
        <w:jc w:val="center"/>
        <w:rPr>
          <w:lang w:val="ru-RU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919"/>
        <w:gridCol w:w="552"/>
        <w:gridCol w:w="924"/>
        <w:gridCol w:w="1344"/>
        <w:gridCol w:w="1094"/>
        <w:gridCol w:w="1741"/>
        <w:gridCol w:w="709"/>
        <w:gridCol w:w="3543"/>
        <w:gridCol w:w="7"/>
      </w:tblGrid>
      <w:tr w:rsidR="009A1DB8" w:rsidRPr="000A3AD2" w:rsidTr="009A1DB8">
        <w:tc>
          <w:tcPr>
            <w:tcW w:w="14431" w:type="dxa"/>
            <w:gridSpan w:val="10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 w:rsidRPr="000A3AD2">
              <w:rPr>
                <w:b/>
                <w:lang w:val="ru-RU"/>
              </w:rPr>
              <w:t>КАЛЕНДАРНЫЙ ПЛАН ВОСПИТАТЕЛЬНОЙ РАБОТЫ</w:t>
            </w:r>
          </w:p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 w:rsidRPr="000A3AD2">
              <w:rPr>
                <w:b/>
                <w:lang w:val="ru-RU"/>
              </w:rPr>
              <w:t>на уровне НОО</w:t>
            </w:r>
          </w:p>
        </w:tc>
      </w:tr>
      <w:tr w:rsidR="009A1DB8" w:rsidRPr="000A3AD2" w:rsidTr="005D0799">
        <w:trPr>
          <w:trHeight w:val="649"/>
        </w:trPr>
        <w:tc>
          <w:tcPr>
            <w:tcW w:w="14431" w:type="dxa"/>
            <w:gridSpan w:val="10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 w:rsidRPr="000A3AD2">
              <w:rPr>
                <w:b/>
                <w:lang w:val="ru-RU"/>
              </w:rPr>
              <w:t>Модуль «Урочная деятельность»</w:t>
            </w:r>
          </w:p>
          <w:p w:rsidR="009A1DB8" w:rsidRPr="000A3AD2" w:rsidRDefault="009A1DB8" w:rsidP="000A3AD2">
            <w:pPr>
              <w:spacing w:after="5" w:line="268" w:lineRule="auto"/>
              <w:ind w:left="0"/>
              <w:jc w:val="center"/>
              <w:rPr>
                <w:b/>
                <w:lang w:val="ru-RU"/>
              </w:rPr>
            </w:pPr>
            <w:r w:rsidRPr="000A3AD2">
              <w:rPr>
                <w:lang w:val="ru-RU"/>
              </w:rPr>
              <w:t>(Согласно рабочим программам учебных предметов)</w:t>
            </w:r>
          </w:p>
        </w:tc>
      </w:tr>
      <w:tr w:rsidR="009A1DB8" w:rsidRPr="000A3AD2" w:rsidTr="00FA7A40">
        <w:tc>
          <w:tcPr>
            <w:tcW w:w="14431" w:type="dxa"/>
            <w:gridSpan w:val="10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 w:rsidRPr="000A3AD2">
              <w:rPr>
                <w:b/>
                <w:lang w:val="ru-RU"/>
              </w:rPr>
              <w:t>Модуль «Внеурочная деятельность»</w:t>
            </w:r>
          </w:p>
        </w:tc>
      </w:tr>
      <w:tr w:rsidR="009A1DB8" w:rsidRPr="000A3AD2" w:rsidTr="009A1DB8">
        <w:tc>
          <w:tcPr>
            <w:tcW w:w="598" w:type="dxa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 w:rsidRPr="000A3AD2">
              <w:rPr>
                <w:b/>
                <w:lang w:val="ru-RU"/>
              </w:rPr>
              <w:t>№</w:t>
            </w:r>
          </w:p>
        </w:tc>
        <w:tc>
          <w:tcPr>
            <w:tcW w:w="3919" w:type="dxa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 w:rsidRPr="000A3AD2">
              <w:rPr>
                <w:b/>
                <w:lang w:val="ru-RU"/>
              </w:rPr>
              <w:t>Дела, события, мероприятия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 w:rsidRPr="000A3AD2">
              <w:rPr>
                <w:b/>
                <w:lang w:val="ru-RU"/>
              </w:rPr>
              <w:t>Классы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 w:rsidRPr="000A3AD2">
              <w:rPr>
                <w:b/>
                <w:lang w:val="ru-RU"/>
              </w:rPr>
              <w:t>Сроки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Часы</w:t>
            </w:r>
          </w:p>
        </w:tc>
        <w:tc>
          <w:tcPr>
            <w:tcW w:w="3550" w:type="dxa"/>
            <w:gridSpan w:val="2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 w:rsidRPr="000A3AD2">
              <w:rPr>
                <w:b/>
                <w:lang w:val="ru-RU"/>
              </w:rPr>
              <w:t>Ответственные</w:t>
            </w:r>
          </w:p>
        </w:tc>
      </w:tr>
      <w:tr w:rsidR="009A1DB8" w:rsidRPr="000A3AD2" w:rsidTr="009A1DB8">
        <w:tc>
          <w:tcPr>
            <w:tcW w:w="598" w:type="dxa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919" w:type="dxa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Кружок «Моя малая Родина»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    Сентябрь-май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550" w:type="dxa"/>
            <w:gridSpan w:val="2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Елисеева О.З.</w:t>
            </w:r>
          </w:p>
        </w:tc>
      </w:tr>
      <w:tr w:rsidR="009A1DB8" w:rsidRPr="000A3AD2" w:rsidTr="009A1DB8"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919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Кружок «Музыкальная гостиная»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Сентябрь-май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550" w:type="dxa"/>
            <w:gridSpan w:val="2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Павлова Н.В.</w:t>
            </w:r>
          </w:p>
        </w:tc>
      </w:tr>
      <w:tr w:rsidR="009A1DB8" w:rsidRPr="000A3AD2" w:rsidTr="009A1DB8"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Кружок «Тропинка в профессию»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Сентябрь-май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550" w:type="dxa"/>
            <w:gridSpan w:val="2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Елисеева О.З.</w:t>
            </w:r>
          </w:p>
        </w:tc>
      </w:tr>
      <w:tr w:rsidR="009A1DB8" w:rsidRPr="000A3AD2" w:rsidTr="009A1DB8"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919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ОФП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Сентябрь-май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550" w:type="dxa"/>
            <w:gridSpan w:val="2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Михайлов А.Н.</w:t>
            </w:r>
          </w:p>
        </w:tc>
      </w:tr>
      <w:tr w:rsidR="009A1DB8" w:rsidRPr="000A3AD2" w:rsidTr="009A1DB8"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919" w:type="dxa"/>
            <w:shd w:val="clear" w:color="auto" w:fill="auto"/>
          </w:tcPr>
          <w:p w:rsidR="009A1DB8" w:rsidRPr="000A3AD2" w:rsidRDefault="009A1DB8" w:rsidP="000A3AD2">
            <w:pPr>
              <w:spacing w:after="5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Курс внеурочной деятельности «Разговоры о </w:t>
            </w:r>
            <w:proofErr w:type="gramStart"/>
            <w:r w:rsidRPr="000A3AD2">
              <w:rPr>
                <w:sz w:val="26"/>
                <w:szCs w:val="26"/>
                <w:lang w:val="ru-RU"/>
              </w:rPr>
              <w:t>важном</w:t>
            </w:r>
            <w:proofErr w:type="gramEnd"/>
            <w:r w:rsidRPr="000A3AD2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Каждый понедельник</w:t>
            </w:r>
          </w:p>
          <w:p w:rsidR="009A1DB8" w:rsidRPr="000A3AD2" w:rsidRDefault="009A1DB8" w:rsidP="000A3A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Сентябрь-май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550" w:type="dxa"/>
            <w:gridSpan w:val="2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7D5305">
        <w:tc>
          <w:tcPr>
            <w:tcW w:w="14431" w:type="dxa"/>
            <w:gridSpan w:val="10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b/>
                <w:szCs w:val="26"/>
                <w:lang w:val="ru-RU"/>
              </w:rPr>
            </w:pPr>
            <w:r w:rsidRPr="000A3AD2">
              <w:rPr>
                <w:b/>
                <w:szCs w:val="26"/>
                <w:lang w:val="ru-RU"/>
              </w:rPr>
              <w:t>Модуль «Основные школьные дела»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 w:rsidRPr="000A3AD2">
              <w:rPr>
                <w:b/>
                <w:lang w:val="ru-RU"/>
              </w:rPr>
              <w:t>№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 w:rsidRPr="000A3AD2">
              <w:rPr>
                <w:b/>
                <w:lang w:val="ru-RU"/>
              </w:rPr>
              <w:t>Дела, события, мероприятия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 w:rsidRPr="000A3AD2">
              <w:rPr>
                <w:b/>
                <w:lang w:val="ru-RU"/>
              </w:rPr>
              <w:t>Классы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b/>
                <w:lang w:val="ru-RU"/>
              </w:rPr>
            </w:pPr>
            <w:r w:rsidRPr="000A3AD2">
              <w:rPr>
                <w:b/>
                <w:lang w:val="ru-RU"/>
              </w:rPr>
              <w:t>Сроки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0A3AD2">
              <w:rPr>
                <w:b/>
                <w:lang w:val="ru-RU"/>
              </w:rPr>
              <w:t>Ответственные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Подъем Флага РФ и исполнение </w:t>
            </w:r>
            <w:r w:rsidRPr="000A3AD2">
              <w:rPr>
                <w:sz w:val="26"/>
                <w:szCs w:val="26"/>
                <w:lang w:val="ru-RU"/>
              </w:rPr>
              <w:lastRenderedPageBreak/>
              <w:t>Гимна РФ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lastRenderedPageBreak/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3016DF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Каждый </w:t>
            </w:r>
            <w:r w:rsidRPr="000A3AD2">
              <w:rPr>
                <w:sz w:val="26"/>
                <w:szCs w:val="26"/>
                <w:lang w:val="ru-RU"/>
              </w:rPr>
              <w:lastRenderedPageBreak/>
              <w:t>понедельник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3016DF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День знаний. Торжественная линейка «Первый звонок».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left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           01.09.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«Слезы Беслана».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05.09.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Международный день распространения грамотности.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08.09.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Забег по улицам поселка.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27.09.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Михайлов А.Н.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Акция «Чистый двор» (уборка территории школы и обелиска).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Классный час </w:t>
            </w:r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"1 октября - День пожилого человека".</w:t>
            </w:r>
            <w:r w:rsidRPr="000A3AD2">
              <w:rPr>
                <w:sz w:val="26"/>
                <w:szCs w:val="26"/>
                <w:lang w:val="ru-RU"/>
              </w:rPr>
              <w:t xml:space="preserve"> Творческая мастерская.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02.10.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Выставка рисунков «Уши, лапы, хвост!»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02.10. – 06.10.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Праздничное мероприятие  «День учителя».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05.10.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Конкурс рисунков «Осень золотая».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09.10. – 13.10.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Классный час «День Отца». Творческая мастерская.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15.10.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</w:rPr>
              <w:t> </w:t>
            </w:r>
            <w:proofErr w:type="spellStart"/>
            <w:r w:rsidRPr="000A3AD2">
              <w:rPr>
                <w:color w:val="auto"/>
                <w:sz w:val="26"/>
                <w:szCs w:val="26"/>
                <w:lang w:val="ru-RU"/>
              </w:rPr>
              <w:t>Фотоакция</w:t>
            </w:r>
            <w:proofErr w:type="spellEnd"/>
            <w:r w:rsidRPr="000A3AD2">
              <w:rPr>
                <w:color w:val="auto"/>
                <w:sz w:val="26"/>
                <w:szCs w:val="26"/>
                <w:lang w:val="ru-RU"/>
              </w:rPr>
              <w:t xml:space="preserve"> "Мой папа - самый лучший!"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15.10.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Спортивно-развлекательная программа «Веселуха».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18.10.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Елисеева О.З.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Акция «Читай-КА» в рамках международного дня школьных библиотек.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color w:val="auto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25.10.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Синичкин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ден</w:t>
            </w:r>
            <w:proofErr w:type="spellEnd"/>
            <w:r w:rsidRPr="000A3AD2">
              <w:rPr>
                <w:sz w:val="26"/>
                <w:szCs w:val="26"/>
                <w:lang w:val="ru-RU"/>
              </w:rPr>
              <w:t>ь.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12.11.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Елисеева О.З.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День добра. Акция «День добрых дел».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13.11.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lastRenderedPageBreak/>
              <w:t>16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Классный час «Мои права».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 xml:space="preserve">14.11.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Елисеева О.З.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Уроки толерантности «Все мы разные, но мы вместе».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16.11.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bCs/>
                <w:sz w:val="26"/>
                <w:szCs w:val="26"/>
                <w:shd w:val="clear" w:color="auto" w:fill="FFFFFF"/>
                <w:lang w:val="ru-RU"/>
              </w:rPr>
              <w:t>Классный час «20 ноября - Всемирный день детей».</w:t>
            </w:r>
            <w:r w:rsidRPr="000A3AD2">
              <w:rPr>
                <w:b/>
                <w:bCs/>
                <w:szCs w:val="28"/>
                <w:shd w:val="clear" w:color="auto" w:fill="FFFFFF"/>
                <w:lang w:val="ru-RU"/>
              </w:rPr>
              <w:t xml:space="preserve"> </w:t>
            </w:r>
            <w:r w:rsidRPr="000A3AD2">
              <w:rPr>
                <w:color w:val="auto"/>
                <w:sz w:val="26"/>
                <w:szCs w:val="26"/>
                <w:lang w:val="ru-RU"/>
              </w:rPr>
              <w:t>Веселые старты.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20.11.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Праздничное мероприятие, посвященное празднику «День Матери».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24.11.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«День добровольца (волонтера)».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05.12.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Праздничное мероприятие «Новогодний серпантин», концертно-развлекательная программа.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29.12.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  <w:trHeight w:val="383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Акция «Накорми птиц зимой».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shd w:val="clear" w:color="auto" w:fill="FFFFFF"/>
                <w:lang w:val="ru-RU"/>
              </w:rPr>
              <w:t>Международный день «Спасибо».</w:t>
            </w:r>
            <w:r w:rsidRPr="000A3AD2">
              <w:rPr>
                <w:color w:val="auto"/>
                <w:sz w:val="26"/>
                <w:szCs w:val="26"/>
                <w:lang w:val="ru-RU"/>
              </w:rPr>
              <w:t xml:space="preserve"> Акция «Скажи спасибо».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11.01.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Всемирный День снега. Конкурсная программа на свежем воздухе.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15.01.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Спортивное состязание на лыжах.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Михайлов А.Н.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Конкурс рисунков «Зимние забавы».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Фестиваль «Радуга талантов».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19.04.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«Мы разные, но мы вместе».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14.02.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Игровая викторина «День родного языка».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21.02.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Мошникова Л.Г.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Всемирный день без гаджетов. Акция «Выключи гаджет».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05.03.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0" w:line="240" w:lineRule="auto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«Международный женский день», конкурсная программа «А ну-ка, </w:t>
            </w:r>
            <w:r w:rsidRPr="000A3AD2">
              <w:rPr>
                <w:sz w:val="26"/>
                <w:szCs w:val="26"/>
                <w:lang w:val="ru-RU"/>
              </w:rPr>
              <w:lastRenderedPageBreak/>
              <w:t>девочки!»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lastRenderedPageBreak/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07.03.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lastRenderedPageBreak/>
              <w:t>32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Классный час «Что значит дарить добро?».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13.03.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«Масленица», праздничное мероприятие «Проводы весны!».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17.03.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Елисеева О.З.</w:t>
            </w:r>
          </w:p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«День космонавтики»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12.04.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Акция «Сохраним дерево».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17.04.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Викторина по ПДД «Детям знать положено». Акция «Письмо водителю».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17.04.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Всемирный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день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Земли</w:t>
            </w:r>
            <w:proofErr w:type="spellEnd"/>
            <w:r w:rsidRPr="000A3AD2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22.04.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Конкурс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рисунков</w:t>
            </w:r>
            <w:proofErr w:type="spellEnd"/>
            <w:r w:rsidRPr="000A3AD2">
              <w:rPr>
                <w:sz w:val="26"/>
                <w:szCs w:val="26"/>
              </w:rPr>
              <w:t xml:space="preserve"> «</w:t>
            </w:r>
            <w:proofErr w:type="spellStart"/>
            <w:r w:rsidRPr="000A3AD2">
              <w:rPr>
                <w:sz w:val="26"/>
                <w:szCs w:val="26"/>
              </w:rPr>
              <w:t>Зелёная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планета</w:t>
            </w:r>
            <w:proofErr w:type="spellEnd"/>
            <w:r w:rsidRPr="000A3AD2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15.04. - 22.04.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Беседа</w:t>
            </w:r>
            <w:proofErr w:type="spellEnd"/>
            <w:r w:rsidRPr="000A3AD2">
              <w:rPr>
                <w:sz w:val="26"/>
                <w:szCs w:val="26"/>
              </w:rPr>
              <w:t xml:space="preserve"> «</w:t>
            </w:r>
            <w:proofErr w:type="spellStart"/>
            <w:r w:rsidRPr="000A3AD2">
              <w:rPr>
                <w:sz w:val="26"/>
                <w:szCs w:val="26"/>
              </w:rPr>
              <w:t>Зачем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человеку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трудиться</w:t>
            </w:r>
            <w:proofErr w:type="spellEnd"/>
            <w:proofErr w:type="gramStart"/>
            <w:r w:rsidRPr="000A3AD2">
              <w:rPr>
                <w:sz w:val="26"/>
                <w:szCs w:val="26"/>
              </w:rPr>
              <w:t>?»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30.04.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Акция «Чистый двор» (уборка территории школы и обелиска).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shd w:val="clear" w:color="auto" w:fill="FFFFFF"/>
                <w:lang w:val="ru-RU"/>
              </w:rPr>
              <w:t>День детских общественных объединений и организаций. День Пионерии.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17.05.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Акция</w:t>
            </w:r>
            <w:proofErr w:type="spellEnd"/>
            <w:r w:rsidRPr="000A3AD2">
              <w:rPr>
                <w:sz w:val="26"/>
                <w:szCs w:val="26"/>
              </w:rPr>
              <w:t xml:space="preserve"> «</w:t>
            </w:r>
            <w:proofErr w:type="spellStart"/>
            <w:r w:rsidRPr="000A3AD2">
              <w:rPr>
                <w:sz w:val="26"/>
                <w:szCs w:val="26"/>
              </w:rPr>
              <w:t>Весенняя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неделя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добра</w:t>
            </w:r>
            <w:proofErr w:type="spellEnd"/>
            <w:r w:rsidRPr="000A3AD2">
              <w:rPr>
                <w:sz w:val="26"/>
                <w:szCs w:val="26"/>
              </w:rPr>
              <w:t>»</w:t>
            </w:r>
            <w:r w:rsidRPr="000A3AD2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20.05. – 27.05.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День славянской письменности и культуры.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5-8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23.05.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Елисеева О.З.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Торжественная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линейка</w:t>
            </w:r>
            <w:proofErr w:type="spellEnd"/>
            <w:r w:rsidRPr="000A3AD2">
              <w:rPr>
                <w:sz w:val="26"/>
                <w:szCs w:val="26"/>
              </w:rPr>
              <w:t xml:space="preserve"> «</w:t>
            </w:r>
            <w:proofErr w:type="spellStart"/>
            <w:r w:rsidRPr="000A3AD2">
              <w:rPr>
                <w:sz w:val="26"/>
                <w:szCs w:val="26"/>
              </w:rPr>
              <w:t>Последний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звонок</w:t>
            </w:r>
            <w:proofErr w:type="spellEnd"/>
            <w:r w:rsidRPr="000A3AD2">
              <w:rPr>
                <w:sz w:val="26"/>
                <w:szCs w:val="26"/>
              </w:rPr>
              <w:t>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24.05.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Классный час «День защиты детей»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31.05.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0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Участие в конкурсах, олимпиадах на цифровых платформах и ресурсах («</w:t>
            </w:r>
            <w:proofErr w:type="spellStart"/>
            <w:r w:rsidRPr="000A3AD2">
              <w:rPr>
                <w:sz w:val="26"/>
                <w:szCs w:val="26"/>
                <w:lang w:val="ru-RU"/>
              </w:rPr>
              <w:t>Учи</w:t>
            </w:r>
            <w:proofErr w:type="gramStart"/>
            <w:r w:rsidRPr="000A3AD2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0A3AD2">
              <w:rPr>
                <w:sz w:val="26"/>
                <w:szCs w:val="26"/>
                <w:lang w:val="ru-RU"/>
              </w:rPr>
              <w:t>у</w:t>
            </w:r>
            <w:proofErr w:type="spellEnd"/>
            <w:r w:rsidRPr="000A3AD2">
              <w:rPr>
                <w:sz w:val="26"/>
                <w:szCs w:val="26"/>
                <w:lang w:val="ru-RU"/>
              </w:rPr>
              <w:t>», «Классный час», «</w:t>
            </w:r>
            <w:proofErr w:type="spellStart"/>
            <w:r w:rsidRPr="000A3AD2">
              <w:rPr>
                <w:sz w:val="26"/>
                <w:szCs w:val="26"/>
                <w:lang w:val="ru-RU"/>
              </w:rPr>
              <w:t>Знаника</w:t>
            </w:r>
            <w:proofErr w:type="spellEnd"/>
            <w:r w:rsidRPr="000A3AD2">
              <w:rPr>
                <w:sz w:val="26"/>
                <w:szCs w:val="26"/>
                <w:lang w:val="ru-RU"/>
              </w:rPr>
              <w:t>», «</w:t>
            </w:r>
            <w:proofErr w:type="spellStart"/>
            <w:r w:rsidRPr="000A3AD2">
              <w:rPr>
                <w:sz w:val="26"/>
                <w:szCs w:val="26"/>
                <w:lang w:val="ru-RU"/>
              </w:rPr>
              <w:t>Экоурок.рф</w:t>
            </w:r>
            <w:proofErr w:type="spellEnd"/>
            <w:r w:rsidRPr="000A3AD2">
              <w:rPr>
                <w:sz w:val="26"/>
                <w:szCs w:val="26"/>
                <w:lang w:val="ru-RU"/>
              </w:rPr>
              <w:t>» и др.)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Учителя-предметники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lastRenderedPageBreak/>
              <w:t>47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Забег по улицам поселка.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июнь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14424" w:type="dxa"/>
            <w:gridSpan w:val="9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0A3AD2">
              <w:rPr>
                <w:b/>
                <w:lang w:val="ru-RU"/>
              </w:rPr>
              <w:t>Модуль «Самоуправление»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Выборы классного ученического самоуправления.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Назначение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поручений</w:t>
            </w:r>
            <w:proofErr w:type="spellEnd"/>
            <w:r w:rsidRPr="000A3AD2">
              <w:rPr>
                <w:sz w:val="26"/>
                <w:szCs w:val="26"/>
              </w:rPr>
              <w:t xml:space="preserve"> в </w:t>
            </w:r>
            <w:proofErr w:type="spellStart"/>
            <w:r w:rsidRPr="000A3AD2">
              <w:rPr>
                <w:sz w:val="26"/>
                <w:szCs w:val="26"/>
              </w:rPr>
              <w:t>классах</w:t>
            </w:r>
            <w:proofErr w:type="spellEnd"/>
            <w:r w:rsidRPr="000A3AD2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31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Помощь учителю в организации внутриклассных мероприятий.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Обучающиеся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</w:rPr>
              <w:t>Подведение итогов учебного года.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Обучающиеся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14424" w:type="dxa"/>
            <w:gridSpan w:val="9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0A3AD2">
              <w:rPr>
                <w:b/>
                <w:szCs w:val="26"/>
                <w:lang w:val="ru-RU"/>
              </w:rPr>
              <w:t>Модуль «Классное руководство»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До</w:t>
            </w:r>
            <w:proofErr w:type="spellEnd"/>
            <w:r w:rsidRPr="000A3AD2">
              <w:rPr>
                <w:sz w:val="26"/>
                <w:szCs w:val="26"/>
              </w:rPr>
              <w:t xml:space="preserve"> 20 </w:t>
            </w:r>
            <w:proofErr w:type="spellStart"/>
            <w:r w:rsidRPr="000A3AD2">
              <w:rPr>
                <w:sz w:val="26"/>
                <w:szCs w:val="26"/>
              </w:rPr>
              <w:t>сентября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Классные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Проведение классных часов по плану классных руководителей.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раз</w:t>
            </w:r>
            <w:proofErr w:type="spellEnd"/>
            <w:r w:rsidRPr="000A3AD2">
              <w:rPr>
                <w:sz w:val="26"/>
                <w:szCs w:val="26"/>
              </w:rPr>
              <w:t xml:space="preserve"> в </w:t>
            </w:r>
            <w:proofErr w:type="spellStart"/>
            <w:r w:rsidRPr="000A3AD2">
              <w:rPr>
                <w:sz w:val="26"/>
                <w:szCs w:val="26"/>
              </w:rPr>
              <w:t>неделю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Классные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Планирование индивидуальной работы с учащимися: Активом, «Группой риска».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До</w:t>
            </w:r>
            <w:proofErr w:type="spellEnd"/>
            <w:r w:rsidRPr="000A3AD2">
              <w:rPr>
                <w:sz w:val="26"/>
                <w:szCs w:val="26"/>
              </w:rPr>
              <w:t xml:space="preserve"> 20 </w:t>
            </w:r>
            <w:proofErr w:type="spellStart"/>
            <w:r w:rsidRPr="000A3AD2">
              <w:rPr>
                <w:sz w:val="26"/>
                <w:szCs w:val="26"/>
              </w:rPr>
              <w:t>сентября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Классные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Участие учеников класса в общешкольных мероприятиях по плану школы.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Классные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59" w:lineRule="auto"/>
              <w:ind w:left="32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Ведение необходимой документации:</w:t>
            </w:r>
          </w:p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электронного журнала, личных дел, дневников обучающихся</w:t>
            </w:r>
            <w:proofErr w:type="gramStart"/>
            <w:r w:rsidRPr="000A3AD2">
              <w:rPr>
                <w:sz w:val="26"/>
                <w:szCs w:val="26"/>
                <w:lang w:val="ru-RU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сентябрь-май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Классные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Организация занятости учащихся во внеурочное время в кружках, секциях,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Классные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Составление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социального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паспорта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класса</w:t>
            </w:r>
            <w:proofErr w:type="spellEnd"/>
            <w:r w:rsidRPr="000A3AD2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Классные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lastRenderedPageBreak/>
              <w:t>8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Изучение интересов обучающихся и их занятости в свободное от занятий время.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Классные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Оформление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классных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уголков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Классные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Организация и проведение классных родительских собраний.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не менее одного раза в месяц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Классные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Написание характеристик по необходимости и по месту требования.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Классные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Отчеты по ВР по четвертям.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Классные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9A1DB8" w:rsidRPr="000A3AD2" w:rsidTr="005D0799">
        <w:trPr>
          <w:gridAfter w:val="1"/>
          <w:wAfter w:w="7" w:type="dxa"/>
          <w:trHeight w:val="441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Педсовет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по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воспитательной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работе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</w:rPr>
              <w:t>27 марта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  <w:trHeight w:val="392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Прогноз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летней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занятости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14424" w:type="dxa"/>
            <w:gridSpan w:val="9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b/>
              </w:rPr>
              <w:t>Модуль</w:t>
            </w:r>
            <w:proofErr w:type="spellEnd"/>
            <w:r w:rsidRPr="000A3AD2">
              <w:rPr>
                <w:b/>
              </w:rPr>
              <w:t xml:space="preserve"> «</w:t>
            </w:r>
            <w:proofErr w:type="spellStart"/>
            <w:r w:rsidRPr="000A3AD2">
              <w:rPr>
                <w:b/>
              </w:rPr>
              <w:t>Работа</w:t>
            </w:r>
            <w:proofErr w:type="spellEnd"/>
            <w:r w:rsidRPr="000A3AD2">
              <w:rPr>
                <w:b/>
              </w:rPr>
              <w:t xml:space="preserve"> с </w:t>
            </w:r>
            <w:proofErr w:type="spellStart"/>
            <w:r w:rsidRPr="000A3AD2">
              <w:rPr>
                <w:b/>
              </w:rPr>
              <w:t>родителями</w:t>
            </w:r>
            <w:proofErr w:type="spellEnd"/>
            <w:r w:rsidRPr="000A3AD2">
              <w:rPr>
                <w:b/>
              </w:rPr>
              <w:t>»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Родительские собрания (по итогам 1 четверти)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33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Родительские собрания (по итогам 2 четверти)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33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Родительские собрания (по итогам 3 четверти)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33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Родительские собрания (по итогам 4 четверти)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33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  <w:trHeight w:val="511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33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Индивидуальные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консультации</w:t>
            </w:r>
            <w:proofErr w:type="spellEnd"/>
            <w:r w:rsidRPr="000A3AD2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33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Работа с родителями по организации горячего питания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Сентябрь</w:t>
            </w:r>
            <w:proofErr w:type="spellEnd"/>
            <w:r w:rsidRPr="000A3AD2">
              <w:rPr>
                <w:sz w:val="26"/>
                <w:szCs w:val="26"/>
              </w:rPr>
              <w:t xml:space="preserve"> - </w:t>
            </w:r>
            <w:proofErr w:type="spellStart"/>
            <w:r w:rsidRPr="000A3AD2">
              <w:rPr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33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Сотрудничество с работающими в классе учителями — предметниками, педагогами дополнительного образования.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Сентябрь</w:t>
            </w:r>
            <w:proofErr w:type="spellEnd"/>
            <w:r w:rsidRPr="000A3AD2">
              <w:rPr>
                <w:sz w:val="26"/>
                <w:szCs w:val="26"/>
              </w:rPr>
              <w:t xml:space="preserve"> - </w:t>
            </w:r>
            <w:proofErr w:type="spellStart"/>
            <w:r w:rsidRPr="000A3AD2">
              <w:rPr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  <w:trHeight w:val="771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33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Информационное оповещение родителей через сайт школы, в школьной группе ВК.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59" w:lineRule="auto"/>
              <w:ind w:left="187" w:firstLine="0"/>
              <w:jc w:val="left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Сентябрь</w:t>
            </w:r>
            <w:proofErr w:type="spellEnd"/>
            <w:r w:rsidRPr="000A3AD2">
              <w:rPr>
                <w:sz w:val="26"/>
                <w:szCs w:val="26"/>
                <w:lang w:val="ru-RU"/>
              </w:rPr>
              <w:t xml:space="preserve"> </w:t>
            </w:r>
            <w:r w:rsidRPr="000A3AD2">
              <w:rPr>
                <w:sz w:val="26"/>
                <w:szCs w:val="26"/>
              </w:rPr>
              <w:t>-</w:t>
            </w:r>
            <w:r w:rsidRPr="000A3AD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33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Привлечение родителей к участию в классных и общешкольных мероприятиях.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59" w:lineRule="auto"/>
              <w:ind w:left="187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14424" w:type="dxa"/>
            <w:gridSpan w:val="9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b/>
              </w:rPr>
              <w:t>Модуль</w:t>
            </w:r>
            <w:proofErr w:type="spellEnd"/>
            <w:r w:rsidRPr="000A3AD2">
              <w:rPr>
                <w:b/>
              </w:rPr>
              <w:t xml:space="preserve"> «</w:t>
            </w:r>
            <w:proofErr w:type="spellStart"/>
            <w:r w:rsidRPr="000A3AD2">
              <w:rPr>
                <w:b/>
              </w:rPr>
              <w:t>Профориентация</w:t>
            </w:r>
            <w:proofErr w:type="spellEnd"/>
            <w:r w:rsidRPr="000A3AD2">
              <w:rPr>
                <w:b/>
              </w:rPr>
              <w:t>»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часы по плану классных руководителей.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</w:rPr>
              <w:t xml:space="preserve">1 </w:t>
            </w:r>
            <w:proofErr w:type="spellStart"/>
            <w:r w:rsidRPr="000A3AD2">
              <w:rPr>
                <w:sz w:val="26"/>
                <w:szCs w:val="26"/>
              </w:rPr>
              <w:t>раз</w:t>
            </w:r>
            <w:proofErr w:type="spellEnd"/>
            <w:r w:rsidRPr="000A3AD2">
              <w:rPr>
                <w:sz w:val="26"/>
                <w:szCs w:val="26"/>
              </w:rPr>
              <w:t xml:space="preserve"> в </w:t>
            </w:r>
            <w:proofErr w:type="spellStart"/>
            <w:r w:rsidRPr="000A3AD2">
              <w:rPr>
                <w:sz w:val="26"/>
                <w:szCs w:val="26"/>
              </w:rPr>
              <w:t>четверть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Тематические экскурсии на предприятия поселка.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Сентябрь-май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«Все профессии нужны, все профессии важны»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Игра-путешествие «Профессии моего края»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Беседы «Мои увлечения и интересы»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sz w:val="26"/>
                <w:szCs w:val="26"/>
              </w:rPr>
              <w:t>Сентябрь-май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Участие в районной Акции «Неделя без турникетов».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14424" w:type="dxa"/>
            <w:gridSpan w:val="9"/>
            <w:shd w:val="clear" w:color="auto" w:fill="auto"/>
          </w:tcPr>
          <w:p w:rsidR="009A1DB8" w:rsidRPr="000A3AD2" w:rsidRDefault="009A1DB8" w:rsidP="000A3AD2">
            <w:pPr>
              <w:tabs>
                <w:tab w:val="left" w:pos="4544"/>
              </w:tabs>
              <w:spacing w:after="5" w:line="268" w:lineRule="auto"/>
              <w:ind w:left="0" w:firstLine="0"/>
              <w:jc w:val="left"/>
              <w:rPr>
                <w:b/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ab/>
            </w:r>
            <w:proofErr w:type="spellStart"/>
            <w:r w:rsidRPr="000A3AD2">
              <w:rPr>
                <w:b/>
              </w:rPr>
              <w:t>Модуль</w:t>
            </w:r>
            <w:proofErr w:type="spellEnd"/>
            <w:r w:rsidRPr="000A3AD2">
              <w:rPr>
                <w:b/>
              </w:rPr>
              <w:t xml:space="preserve"> «Профилактика и безопасность»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Встречи с работниками ГИБДД, ПДН, МЧС, отделения Полиции.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Сотрудники ГИБДД, ПДН, МЧС, отделения Полиции.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Учебные эвакуации, тренировки действий в случае пожара, угрозы теракта.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По отдельному плану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Директор школы</w:t>
            </w:r>
          </w:p>
          <w:p w:rsidR="009A1DB8" w:rsidRPr="000A3AD2" w:rsidRDefault="009A1DB8" w:rsidP="000A3AD2">
            <w:pPr>
              <w:spacing w:after="0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Всероссийский открытый урок «Основы безопасности жизнедеятельности».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01.09.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 xml:space="preserve">Сотрудники </w:t>
            </w:r>
            <w:proofErr w:type="spellStart"/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ОНДиПР</w:t>
            </w:r>
            <w:proofErr w:type="spellEnd"/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 xml:space="preserve"> по </w:t>
            </w:r>
            <w:proofErr w:type="gramStart"/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Кемскому</w:t>
            </w:r>
            <w:proofErr w:type="gramEnd"/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Лоухскому</w:t>
            </w:r>
            <w:proofErr w:type="spellEnd"/>
            <w:r w:rsidRPr="000A3AD2">
              <w:rPr>
                <w:sz w:val="26"/>
                <w:szCs w:val="26"/>
                <w:shd w:val="clear" w:color="auto" w:fill="FFFFFF"/>
              </w:rPr>
              <w:t> </w:t>
            </w:r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 xml:space="preserve">районам, </w:t>
            </w:r>
            <w:proofErr w:type="spellStart"/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Бабичев</w:t>
            </w:r>
            <w:proofErr w:type="spellEnd"/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 xml:space="preserve"> Е.С. и Романов А.И., пожарная часть № 65 п. Панозеро.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День солидарности в борьбе с терроризмом.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05.09.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«Скажи «НЕТ!» вредным привычкам!»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13.09.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Встреча с сотрудниками ОГИБДД ОМВД России по Кемскому району. </w:t>
            </w:r>
          </w:p>
          <w:p w:rsidR="009A1DB8" w:rsidRPr="000A3AD2" w:rsidRDefault="009A1DB8" w:rsidP="000A3AD2">
            <w:pPr>
              <w:spacing w:after="0" w:line="240" w:lineRule="auto"/>
              <w:ind w:left="0" w:firstLine="0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Беседа «Правила безопасности на дороге. Светоотражение».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15.09.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Начальник ОГИБДД ОМВД России по Кемскому району </w:t>
            </w:r>
            <w:proofErr w:type="spellStart"/>
            <w:r w:rsidRPr="000A3AD2">
              <w:rPr>
                <w:sz w:val="26"/>
                <w:szCs w:val="26"/>
                <w:lang w:val="ru-RU"/>
              </w:rPr>
              <w:t>Печуркин</w:t>
            </w:r>
            <w:proofErr w:type="spellEnd"/>
            <w:r w:rsidRPr="000A3AD2">
              <w:rPr>
                <w:sz w:val="26"/>
                <w:szCs w:val="26"/>
                <w:lang w:val="ru-RU"/>
              </w:rPr>
              <w:t xml:space="preserve"> Евгений Павлович и инспектор по пропаганде Николай Галина Сергеевна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18.09. –  22.09.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Районная викторина "Правила нашей безопасности".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25.09.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Дом Творчества г. Кеми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Беседа «Чем опасен Интернет?»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28.09.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Филиппова С.В.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Час здоровья «Сердце для жизни».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29.09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"Скажи алкоголю - Нет!"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03.10.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Осенний день здоровья.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20.10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Елисеева О.З.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Олимпиада по ПДД на «</w:t>
            </w:r>
            <w:proofErr w:type="spellStart"/>
            <w:r w:rsidRPr="000A3AD2">
              <w:rPr>
                <w:sz w:val="26"/>
                <w:szCs w:val="26"/>
                <w:lang w:val="ru-RU"/>
              </w:rPr>
              <w:t>Учи</w:t>
            </w:r>
            <w:proofErr w:type="gramStart"/>
            <w:r w:rsidRPr="000A3AD2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0A3AD2">
              <w:rPr>
                <w:sz w:val="26"/>
                <w:szCs w:val="26"/>
                <w:lang w:val="ru-RU"/>
              </w:rPr>
              <w:t>у</w:t>
            </w:r>
            <w:proofErr w:type="spellEnd"/>
            <w:r w:rsidRPr="000A3AD2">
              <w:rPr>
                <w:sz w:val="26"/>
                <w:szCs w:val="26"/>
                <w:lang w:val="ru-RU"/>
              </w:rPr>
              <w:t>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Елисеева О.З.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«Правила поведения на льду в осенне-зимний период».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08.11.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«Правила пожарной безопасности».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10.11.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lastRenderedPageBreak/>
              <w:t>15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«Опасности дома и на улице».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22.11.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«Всемирный день борьбы со СПИДом».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01.12.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Беседа о зимних дорожных ловушках. </w:t>
            </w:r>
            <w:r w:rsidRPr="000A3AD2">
              <w:rPr>
                <w:sz w:val="26"/>
                <w:szCs w:val="26"/>
              </w:rPr>
              <w:t>Профилактика ДДТТ.</w:t>
            </w:r>
            <w:r w:rsidRPr="000A3AD2">
              <w:rPr>
                <w:sz w:val="26"/>
                <w:szCs w:val="26"/>
                <w:lang w:val="ru-RU"/>
              </w:rPr>
              <w:t xml:space="preserve"> Осторожно, гололед!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27.12.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Классный час «Пожарная безопасность на новогодних праздниках. Пиротехника».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28.12.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Акция «Международный день отказа от курения».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Акция «Скажи наркотикам-НЕТ!»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Всемирный день здоровья. Классный час «Здоровым быть, </w:t>
            </w:r>
            <w:proofErr w:type="gramStart"/>
            <w:r w:rsidRPr="000A3AD2">
              <w:rPr>
                <w:sz w:val="26"/>
                <w:szCs w:val="26"/>
                <w:lang w:val="ru-RU"/>
              </w:rPr>
              <w:t>здорово</w:t>
            </w:r>
            <w:proofErr w:type="gramEnd"/>
            <w:r w:rsidRPr="000A3AD2">
              <w:rPr>
                <w:sz w:val="26"/>
                <w:szCs w:val="26"/>
                <w:lang w:val="ru-RU"/>
              </w:rPr>
              <w:t>!».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05.04.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Викторина по ПДД.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08.04.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«Правила поведения на льду в весенний период».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Беседа «Безопасность на улице во время летних каникул»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29.05.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Инструктажи по ТБ перед каникулами.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Беседа-инструктаж «Твой безопасный маршрут Дом-Школа-Дом».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Минутки безопасности.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Регулярно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14424" w:type="dxa"/>
            <w:gridSpan w:val="9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b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A3AD2">
              <w:rPr>
                <w:b/>
              </w:rPr>
              <w:t>Модуль</w:t>
            </w:r>
            <w:proofErr w:type="spellEnd"/>
            <w:r w:rsidRPr="000A3AD2">
              <w:rPr>
                <w:b/>
              </w:rPr>
              <w:t xml:space="preserve"> «</w:t>
            </w:r>
            <w:proofErr w:type="spellStart"/>
            <w:r w:rsidRPr="000A3AD2">
              <w:rPr>
                <w:b/>
              </w:rPr>
              <w:t>Экскурсии</w:t>
            </w:r>
            <w:proofErr w:type="spellEnd"/>
            <w:r w:rsidRPr="000A3AD2">
              <w:rPr>
                <w:b/>
              </w:rPr>
              <w:t>,</w:t>
            </w:r>
            <w:r w:rsidRPr="000A3AD2">
              <w:rPr>
                <w:b/>
                <w:lang w:val="ru-RU"/>
              </w:rPr>
              <w:t xml:space="preserve"> </w:t>
            </w:r>
            <w:proofErr w:type="spellStart"/>
            <w:r w:rsidRPr="000A3AD2">
              <w:rPr>
                <w:b/>
              </w:rPr>
              <w:t>походы</w:t>
            </w:r>
            <w:proofErr w:type="spellEnd"/>
            <w:r w:rsidRPr="000A3AD2">
              <w:rPr>
                <w:b/>
              </w:rPr>
              <w:t>»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Акция «Неделя без турникетов»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 xml:space="preserve">Экскурсия в краеведческий музей </w:t>
            </w:r>
            <w:r w:rsidRPr="000A3AD2">
              <w:rPr>
                <w:color w:val="auto"/>
                <w:sz w:val="26"/>
                <w:szCs w:val="26"/>
                <w:lang w:val="ru-RU"/>
              </w:rPr>
              <w:lastRenderedPageBreak/>
              <w:t>«Поморье».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lastRenderedPageBreak/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 xml:space="preserve">Экскурсия в музей деревни Панозеро.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rPr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Тематические экскурсии в рамках предмета «Окружающий мир».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Походы выходного дня («Осенние краски», «Зимняя природа», «Приметы весны»).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14424" w:type="dxa"/>
            <w:gridSpan w:val="9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proofErr w:type="spellStart"/>
            <w:r w:rsidRPr="000A3AD2">
              <w:rPr>
                <w:b/>
                <w:color w:val="auto"/>
              </w:rPr>
              <w:t>Модуль</w:t>
            </w:r>
            <w:proofErr w:type="spellEnd"/>
            <w:r w:rsidRPr="000A3AD2">
              <w:rPr>
                <w:b/>
                <w:color w:val="auto"/>
              </w:rPr>
              <w:t xml:space="preserve"> «</w:t>
            </w:r>
            <w:proofErr w:type="spellStart"/>
            <w:r w:rsidRPr="000A3AD2">
              <w:rPr>
                <w:b/>
                <w:color w:val="auto"/>
              </w:rPr>
              <w:t>Социальное</w:t>
            </w:r>
            <w:proofErr w:type="spellEnd"/>
            <w:r w:rsidRPr="000A3AD2">
              <w:rPr>
                <w:b/>
                <w:color w:val="auto"/>
              </w:rPr>
              <w:t xml:space="preserve"> </w:t>
            </w:r>
            <w:proofErr w:type="spellStart"/>
            <w:r w:rsidRPr="000A3AD2">
              <w:rPr>
                <w:b/>
                <w:color w:val="auto"/>
              </w:rPr>
              <w:t>партнерство</w:t>
            </w:r>
            <w:proofErr w:type="spellEnd"/>
            <w:r w:rsidRPr="000A3AD2">
              <w:rPr>
                <w:b/>
                <w:color w:val="auto"/>
              </w:rPr>
              <w:t>»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lang w:val="ru-RU"/>
              </w:rPr>
              <w:t>Экскурсия в краеведческий музей «Поморье» г. Кеми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Экскурсия в музей деревни Панозеро.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rPr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Экскурсия в Сельскую библиотеку п. Панозеро.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rPr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Экскурсия в пожарную часть № 65 п. Панозеро.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rPr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Классные руководители 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Взаимодействие с Домом Творчества г. Кеми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rPr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14424" w:type="dxa"/>
            <w:gridSpan w:val="9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 w:rsidRPr="000A3AD2">
              <w:rPr>
                <w:b/>
                <w:szCs w:val="28"/>
                <w:lang w:val="ru-RU"/>
              </w:rPr>
              <w:t xml:space="preserve">Модуль </w:t>
            </w:r>
            <w:r w:rsidRPr="000A3AD2">
              <w:rPr>
                <w:b/>
                <w:szCs w:val="28"/>
              </w:rPr>
              <w:t>«</w:t>
            </w:r>
            <w:proofErr w:type="spellStart"/>
            <w:proofErr w:type="gramStart"/>
            <w:r w:rsidRPr="000A3AD2">
              <w:rPr>
                <w:b/>
                <w:szCs w:val="28"/>
              </w:rPr>
              <w:t>Школьные</w:t>
            </w:r>
            <w:proofErr w:type="spellEnd"/>
            <w:proofErr w:type="gramEnd"/>
            <w:r w:rsidRPr="000A3AD2">
              <w:rPr>
                <w:b/>
                <w:szCs w:val="28"/>
              </w:rPr>
              <w:t xml:space="preserve"> </w:t>
            </w:r>
            <w:proofErr w:type="spellStart"/>
            <w:r w:rsidRPr="000A3AD2">
              <w:rPr>
                <w:b/>
                <w:szCs w:val="28"/>
              </w:rPr>
              <w:t>ме</w:t>
            </w:r>
            <w:proofErr w:type="spellEnd"/>
            <w:r w:rsidRPr="000A3AD2">
              <w:rPr>
                <w:b/>
                <w:szCs w:val="28"/>
                <w:lang w:val="ru-RU"/>
              </w:rPr>
              <w:t>д</w:t>
            </w:r>
            <w:proofErr w:type="spellStart"/>
            <w:r w:rsidRPr="000A3AD2">
              <w:rPr>
                <w:b/>
                <w:szCs w:val="28"/>
              </w:rPr>
              <w:t>иа</w:t>
            </w:r>
            <w:proofErr w:type="spellEnd"/>
            <w:r w:rsidRPr="000A3AD2">
              <w:rPr>
                <w:b/>
                <w:szCs w:val="28"/>
              </w:rPr>
              <w:t>»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68" w:right="172" w:firstLine="0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Создание группы школы в социальной сети ВК, с дальнейшим ведением.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112" w:right="6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Участие в съёмках праздничных поздравительных роликов для родителей.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119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Создание фотоальбомов, презентаций</w:t>
            </w:r>
          </w:p>
          <w:p w:rsidR="009A1DB8" w:rsidRPr="000A3AD2" w:rsidRDefault="009A1DB8" w:rsidP="000A3AD2">
            <w:pPr>
              <w:spacing w:after="0" w:line="240" w:lineRule="auto"/>
              <w:ind w:left="176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«Наша школа».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14424" w:type="dxa"/>
            <w:gridSpan w:val="9"/>
            <w:shd w:val="clear" w:color="auto" w:fill="auto"/>
          </w:tcPr>
          <w:p w:rsidR="009A1DB8" w:rsidRPr="000A3AD2" w:rsidRDefault="009A1DB8" w:rsidP="000A3AD2">
            <w:pPr>
              <w:tabs>
                <w:tab w:val="left" w:pos="6284"/>
              </w:tabs>
              <w:spacing w:after="5" w:line="268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 w:rsidRPr="000A3AD2">
              <w:rPr>
                <w:b/>
                <w:szCs w:val="28"/>
                <w:lang w:val="ru-RU"/>
              </w:rPr>
              <w:t>Модуль «Организация предметно-эстетической среды»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104" w:firstLine="7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Выставки рисунков, фотографий, </w:t>
            </w:r>
            <w:r w:rsidRPr="000A3AD2">
              <w:rPr>
                <w:sz w:val="26"/>
                <w:szCs w:val="26"/>
                <w:lang w:val="ru-RU"/>
              </w:rPr>
              <w:lastRenderedPageBreak/>
              <w:t>творческих работ, посвящённых события и памятным датам.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lastRenderedPageBreak/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119" w:firstLine="0"/>
              <w:jc w:val="left"/>
              <w:rPr>
                <w:sz w:val="26"/>
                <w:szCs w:val="26"/>
              </w:rPr>
            </w:pPr>
            <w:proofErr w:type="spellStart"/>
            <w:r w:rsidRPr="000A3AD2">
              <w:rPr>
                <w:sz w:val="26"/>
                <w:szCs w:val="26"/>
              </w:rPr>
              <w:t>Оформление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классных</w:t>
            </w:r>
            <w:proofErr w:type="spellEnd"/>
            <w:r w:rsidRPr="000A3AD2">
              <w:rPr>
                <w:sz w:val="26"/>
                <w:szCs w:val="26"/>
              </w:rPr>
              <w:t xml:space="preserve"> </w:t>
            </w:r>
            <w:proofErr w:type="spellStart"/>
            <w:r w:rsidRPr="000A3AD2">
              <w:rPr>
                <w:sz w:val="26"/>
                <w:szCs w:val="26"/>
              </w:rPr>
              <w:t>уголков</w:t>
            </w:r>
            <w:proofErr w:type="spellEnd"/>
            <w:r w:rsidRPr="000A3AD2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112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Организация дежурства. Эстетическое оформление классного кабинета.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lang w:val="ru-RU"/>
              </w:rPr>
            </w:pPr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14424" w:type="dxa"/>
            <w:gridSpan w:val="9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0A3AD2">
              <w:rPr>
                <w:b/>
                <w:lang w:val="ru-RU"/>
              </w:rPr>
              <w:t>Модуль (региональный) «Патриотическое воспитание»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Подъем Флага РФ и исполнение Гимна РФ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Каждый понедельник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0A3AD2">
              <w:rPr>
                <w:sz w:val="26"/>
                <w:szCs w:val="26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Международный день памяти жертв фашизма.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10.09.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«День народного Единства»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07.11.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«День Государственного герба РФ».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30.11.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«День неизвестного солдата» (03.12)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04.12.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Павлова Н.В.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«День Героев Отечества».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08.12.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Павлова Н.В.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«День Конституции»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12.12.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Павлова Н.В.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Урок мужества «80 лет со дня полного освобождения Ленинграда от фашистской блокады (27 января 1944 год)».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26.01.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color w:val="auto"/>
                <w:sz w:val="26"/>
                <w:szCs w:val="26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Павлова Н.В.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Классный час «Битва под Сталинградом.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02.02.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color w:val="auto"/>
                <w:sz w:val="26"/>
                <w:szCs w:val="26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Павлова Н.В.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Урок мужества «День памяти», посвященный Дню памяти жертв Афганистана. Акция «Черный тюльпан».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16.02.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lastRenderedPageBreak/>
              <w:t>11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«День Защитника Отечества», конкурсная программа «А ну-ка, мальчики!»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22.02.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color w:val="auto"/>
                <w:sz w:val="26"/>
                <w:szCs w:val="26"/>
              </w:rPr>
            </w:pPr>
            <w:r w:rsidRPr="000A3AD2">
              <w:rPr>
                <w:color w:val="auto"/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День воссоединения Крыма с Россией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18.03.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День единых действий в память о геноциде над советскими людьми фашистами и их пособниками в годы ВОВ.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19.04.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Реализация Проекта «Наследники Великой Победы».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 xml:space="preserve">Концерт, посвященный празднику «День Победы».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09.05.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9A1DB8" w:rsidRPr="000A3AD2" w:rsidTr="005D0799">
        <w:trPr>
          <w:gridAfter w:val="1"/>
          <w:wAfter w:w="7" w:type="dxa"/>
        </w:trPr>
        <w:tc>
          <w:tcPr>
            <w:tcW w:w="598" w:type="dxa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Конкурс рисунков «Спасибо за Победу!».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DB8" w:rsidRPr="000A3AD2" w:rsidRDefault="009A1DB8" w:rsidP="000A3AD2">
            <w:pPr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3-4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5" w:line="268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До 13 мая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A1DB8" w:rsidRPr="000A3AD2" w:rsidRDefault="009A1DB8" w:rsidP="000A3AD2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A3AD2">
              <w:rPr>
                <w:sz w:val="26"/>
                <w:szCs w:val="26"/>
                <w:lang w:val="ru-RU"/>
              </w:rPr>
              <w:t>Заместитель директора по ВР</w:t>
            </w:r>
          </w:p>
        </w:tc>
      </w:tr>
    </w:tbl>
    <w:p w:rsidR="000A3AD2" w:rsidRPr="000A3AD2" w:rsidRDefault="000A3AD2">
      <w:pPr>
        <w:rPr>
          <w:lang w:val="ru-RU"/>
        </w:rPr>
      </w:pPr>
    </w:p>
    <w:sectPr w:rsidR="000A3AD2" w:rsidRPr="000A3AD2" w:rsidSect="000A3AD2">
      <w:footerReference w:type="even" r:id="rId6"/>
      <w:footerReference w:type="default" r:id="rId7"/>
      <w:footerReference w:type="first" r:id="rId8"/>
      <w:pgSz w:w="16838" w:h="11904" w:orient="landscape"/>
      <w:pgMar w:top="567" w:right="1064" w:bottom="1705" w:left="1133" w:header="720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D2" w:rsidRDefault="000A3AD2">
    <w:pPr>
      <w:spacing w:after="1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6"/>
      </w:rPr>
      <w:t>43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0A3AD2" w:rsidRDefault="000A3AD2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D2" w:rsidRDefault="000A3AD2">
    <w:pPr>
      <w:spacing w:after="1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799" w:rsidRPr="005D0799">
      <w:rPr>
        <w:rFonts w:ascii="Century Gothic" w:eastAsia="Century Gothic" w:hAnsi="Century Gothic" w:cs="Century Gothic"/>
        <w:noProof/>
        <w:sz w:val="16"/>
      </w:rPr>
      <w:t>1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0A3AD2" w:rsidRDefault="000A3AD2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D2" w:rsidRDefault="000A3AD2">
    <w:pPr>
      <w:spacing w:after="1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6"/>
      </w:rPr>
      <w:t>43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0A3AD2" w:rsidRDefault="000A3AD2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0C"/>
    <w:multiLevelType w:val="hybridMultilevel"/>
    <w:tmpl w:val="ACB4FE72"/>
    <w:lvl w:ilvl="0" w:tplc="FC68AB80">
      <w:start w:val="1"/>
      <w:numFmt w:val="bullet"/>
      <w:lvlText w:val="-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2A8828">
      <w:start w:val="1"/>
      <w:numFmt w:val="bullet"/>
      <w:lvlText w:val="o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07972">
      <w:start w:val="1"/>
      <w:numFmt w:val="bullet"/>
      <w:lvlText w:val="▪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A002E">
      <w:start w:val="1"/>
      <w:numFmt w:val="bullet"/>
      <w:lvlText w:val="•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09C56">
      <w:start w:val="1"/>
      <w:numFmt w:val="bullet"/>
      <w:lvlText w:val="o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007178">
      <w:start w:val="1"/>
      <w:numFmt w:val="bullet"/>
      <w:lvlText w:val="▪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88D11E">
      <w:start w:val="1"/>
      <w:numFmt w:val="bullet"/>
      <w:lvlText w:val="•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D6A872">
      <w:start w:val="1"/>
      <w:numFmt w:val="bullet"/>
      <w:lvlText w:val="o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AF460">
      <w:start w:val="1"/>
      <w:numFmt w:val="bullet"/>
      <w:lvlText w:val="▪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2383F"/>
    <w:multiLevelType w:val="hybridMultilevel"/>
    <w:tmpl w:val="00A033F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03D2395"/>
    <w:multiLevelType w:val="hybridMultilevel"/>
    <w:tmpl w:val="7D7C7C6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2DC34A3"/>
    <w:multiLevelType w:val="hybridMultilevel"/>
    <w:tmpl w:val="221C0F38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">
    <w:nsid w:val="16CE127C"/>
    <w:multiLevelType w:val="hybridMultilevel"/>
    <w:tmpl w:val="9ADA4B70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5">
    <w:nsid w:val="19517A98"/>
    <w:multiLevelType w:val="hybridMultilevel"/>
    <w:tmpl w:val="E06C2FE0"/>
    <w:lvl w:ilvl="0" w:tplc="06148882">
      <w:start w:val="1"/>
      <w:numFmt w:val="decimal"/>
      <w:lvlText w:val="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AADED4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C0010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8B882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20282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002A8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30526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1A554A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CEFF0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5828F8"/>
    <w:multiLevelType w:val="hybridMultilevel"/>
    <w:tmpl w:val="9B9E72AA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7">
    <w:nsid w:val="1F926A40"/>
    <w:multiLevelType w:val="hybridMultilevel"/>
    <w:tmpl w:val="F488970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07440EB"/>
    <w:multiLevelType w:val="hybridMultilevel"/>
    <w:tmpl w:val="89945A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A76640"/>
    <w:multiLevelType w:val="hybridMultilevel"/>
    <w:tmpl w:val="F97C8DA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24267D53"/>
    <w:multiLevelType w:val="hybridMultilevel"/>
    <w:tmpl w:val="3F48117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8417C04"/>
    <w:multiLevelType w:val="hybridMultilevel"/>
    <w:tmpl w:val="23EC947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2B0464DF"/>
    <w:multiLevelType w:val="hybridMultilevel"/>
    <w:tmpl w:val="219CC3B2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3">
    <w:nsid w:val="33C65DF2"/>
    <w:multiLevelType w:val="hybridMultilevel"/>
    <w:tmpl w:val="D18098F6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4">
    <w:nsid w:val="38EC051C"/>
    <w:multiLevelType w:val="hybridMultilevel"/>
    <w:tmpl w:val="7D9661B8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3E4B12E9"/>
    <w:multiLevelType w:val="hybridMultilevel"/>
    <w:tmpl w:val="6434AB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916EFF"/>
    <w:multiLevelType w:val="hybridMultilevel"/>
    <w:tmpl w:val="1F4850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F9D2765"/>
    <w:multiLevelType w:val="hybridMultilevel"/>
    <w:tmpl w:val="EA60FBB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3277602"/>
    <w:multiLevelType w:val="hybridMultilevel"/>
    <w:tmpl w:val="D436AD74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>
    <w:nsid w:val="439E4E0B"/>
    <w:multiLevelType w:val="hybridMultilevel"/>
    <w:tmpl w:val="5F827D8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>
    <w:nsid w:val="43B7058A"/>
    <w:multiLevelType w:val="hybridMultilevel"/>
    <w:tmpl w:val="55D65E36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1">
    <w:nsid w:val="44553082"/>
    <w:multiLevelType w:val="hybridMultilevel"/>
    <w:tmpl w:val="6CB6E6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14577C"/>
    <w:multiLevelType w:val="hybridMultilevel"/>
    <w:tmpl w:val="D1204B68"/>
    <w:lvl w:ilvl="0" w:tplc="4224B2E4">
      <w:start w:val="1"/>
      <w:numFmt w:val="bullet"/>
      <w:lvlText w:val="-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A7F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ACF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898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E4C8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039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0C74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AAB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4A4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15370C"/>
    <w:multiLevelType w:val="hybridMultilevel"/>
    <w:tmpl w:val="E9C60CE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4">
    <w:nsid w:val="4DD23228"/>
    <w:multiLevelType w:val="hybridMultilevel"/>
    <w:tmpl w:val="EF7CED30"/>
    <w:lvl w:ilvl="0" w:tplc="0FF20930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48E55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EC182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B287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5465A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6980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A183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96836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B2F1D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C75FB6"/>
    <w:multiLevelType w:val="hybridMultilevel"/>
    <w:tmpl w:val="18248D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1915D9"/>
    <w:multiLevelType w:val="hybridMultilevel"/>
    <w:tmpl w:val="B1C68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0B571FC"/>
    <w:multiLevelType w:val="hybridMultilevel"/>
    <w:tmpl w:val="785E365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8">
    <w:nsid w:val="52D2143C"/>
    <w:multiLevelType w:val="hybridMultilevel"/>
    <w:tmpl w:val="E4EAA576"/>
    <w:lvl w:ilvl="0" w:tplc="BE5C77BC">
      <w:start w:val="1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9">
    <w:nsid w:val="53967673"/>
    <w:multiLevelType w:val="hybridMultilevel"/>
    <w:tmpl w:val="CCCC426A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>
    <w:nsid w:val="5B7D05A4"/>
    <w:multiLevelType w:val="hybridMultilevel"/>
    <w:tmpl w:val="04C2C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68268BB"/>
    <w:multiLevelType w:val="hybridMultilevel"/>
    <w:tmpl w:val="B2C49714"/>
    <w:lvl w:ilvl="0" w:tplc="F9140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6A2A4F"/>
    <w:multiLevelType w:val="hybridMultilevel"/>
    <w:tmpl w:val="912E31DE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3">
    <w:nsid w:val="6B7F30F9"/>
    <w:multiLevelType w:val="hybridMultilevel"/>
    <w:tmpl w:val="DCDC76D6"/>
    <w:lvl w:ilvl="0" w:tplc="8FE499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E13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E469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4AB0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CD00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0F7A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8252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A32A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C2CF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E62172"/>
    <w:multiLevelType w:val="hybridMultilevel"/>
    <w:tmpl w:val="74764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C0C610A"/>
    <w:multiLevelType w:val="hybridMultilevel"/>
    <w:tmpl w:val="F81E32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36C3714"/>
    <w:multiLevelType w:val="hybridMultilevel"/>
    <w:tmpl w:val="5B96200A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7">
    <w:nsid w:val="739D2B5C"/>
    <w:multiLevelType w:val="hybridMultilevel"/>
    <w:tmpl w:val="49883990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8">
    <w:nsid w:val="73FA21D7"/>
    <w:multiLevelType w:val="hybridMultilevel"/>
    <w:tmpl w:val="FF5E4F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5B15C6A"/>
    <w:multiLevelType w:val="hybridMultilevel"/>
    <w:tmpl w:val="309AF89E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0">
    <w:nsid w:val="7EEF5E82"/>
    <w:multiLevelType w:val="hybridMultilevel"/>
    <w:tmpl w:val="D2F0CC3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22"/>
  </w:num>
  <w:num w:numId="5">
    <w:abstractNumId w:val="10"/>
  </w:num>
  <w:num w:numId="6">
    <w:abstractNumId w:val="39"/>
  </w:num>
  <w:num w:numId="7">
    <w:abstractNumId w:val="2"/>
  </w:num>
  <w:num w:numId="8">
    <w:abstractNumId w:val="31"/>
  </w:num>
  <w:num w:numId="9">
    <w:abstractNumId w:val="16"/>
  </w:num>
  <w:num w:numId="10">
    <w:abstractNumId w:val="1"/>
  </w:num>
  <w:num w:numId="11">
    <w:abstractNumId w:val="13"/>
  </w:num>
  <w:num w:numId="12">
    <w:abstractNumId w:val="36"/>
  </w:num>
  <w:num w:numId="13">
    <w:abstractNumId w:val="26"/>
  </w:num>
  <w:num w:numId="14">
    <w:abstractNumId w:val="28"/>
  </w:num>
  <w:num w:numId="15">
    <w:abstractNumId w:val="37"/>
  </w:num>
  <w:num w:numId="16">
    <w:abstractNumId w:val="18"/>
  </w:num>
  <w:num w:numId="17">
    <w:abstractNumId w:val="20"/>
  </w:num>
  <w:num w:numId="18">
    <w:abstractNumId w:val="32"/>
  </w:num>
  <w:num w:numId="19">
    <w:abstractNumId w:val="29"/>
  </w:num>
  <w:num w:numId="20">
    <w:abstractNumId w:val="4"/>
  </w:num>
  <w:num w:numId="21">
    <w:abstractNumId w:val="14"/>
  </w:num>
  <w:num w:numId="22">
    <w:abstractNumId w:val="19"/>
  </w:num>
  <w:num w:numId="23">
    <w:abstractNumId w:val="40"/>
  </w:num>
  <w:num w:numId="24">
    <w:abstractNumId w:val="7"/>
  </w:num>
  <w:num w:numId="25">
    <w:abstractNumId w:val="17"/>
  </w:num>
  <w:num w:numId="26">
    <w:abstractNumId w:val="34"/>
  </w:num>
  <w:num w:numId="27">
    <w:abstractNumId w:val="30"/>
  </w:num>
  <w:num w:numId="28">
    <w:abstractNumId w:val="25"/>
  </w:num>
  <w:num w:numId="29">
    <w:abstractNumId w:val="9"/>
  </w:num>
  <w:num w:numId="30">
    <w:abstractNumId w:val="3"/>
  </w:num>
  <w:num w:numId="31">
    <w:abstractNumId w:val="21"/>
  </w:num>
  <w:num w:numId="32">
    <w:abstractNumId w:val="6"/>
  </w:num>
  <w:num w:numId="33">
    <w:abstractNumId w:val="27"/>
  </w:num>
  <w:num w:numId="34">
    <w:abstractNumId w:val="12"/>
  </w:num>
  <w:num w:numId="35">
    <w:abstractNumId w:val="23"/>
  </w:num>
  <w:num w:numId="36">
    <w:abstractNumId w:val="11"/>
  </w:num>
  <w:num w:numId="37">
    <w:abstractNumId w:val="8"/>
  </w:num>
  <w:num w:numId="38">
    <w:abstractNumId w:val="38"/>
  </w:num>
  <w:num w:numId="39">
    <w:abstractNumId w:val="35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5"/>
    <w:rsid w:val="000A3AD2"/>
    <w:rsid w:val="00500F29"/>
    <w:rsid w:val="005D0799"/>
    <w:rsid w:val="009A1DB8"/>
    <w:rsid w:val="00B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D2"/>
    <w:pPr>
      <w:spacing w:after="15" w:line="270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0A3AD2"/>
    <w:pPr>
      <w:keepNext/>
      <w:keepLines/>
      <w:spacing w:after="5" w:line="271" w:lineRule="auto"/>
      <w:ind w:left="28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0A3AD2"/>
    <w:pPr>
      <w:keepNext/>
      <w:keepLines/>
      <w:spacing w:after="5" w:line="271" w:lineRule="auto"/>
      <w:ind w:left="28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AD2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A3AD2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header"/>
    <w:basedOn w:val="a"/>
    <w:link w:val="a4"/>
    <w:uiPriority w:val="99"/>
    <w:unhideWhenUsed/>
    <w:rsid w:val="000A3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AD2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5">
    <w:name w:val="Hyperlink"/>
    <w:uiPriority w:val="99"/>
    <w:unhideWhenUsed/>
    <w:rsid w:val="000A3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D2"/>
    <w:pPr>
      <w:spacing w:after="15" w:line="270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0A3AD2"/>
    <w:pPr>
      <w:keepNext/>
      <w:keepLines/>
      <w:spacing w:after="5" w:line="271" w:lineRule="auto"/>
      <w:ind w:left="28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0A3AD2"/>
    <w:pPr>
      <w:keepNext/>
      <w:keepLines/>
      <w:spacing w:after="5" w:line="271" w:lineRule="auto"/>
      <w:ind w:left="28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AD2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A3AD2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header"/>
    <w:basedOn w:val="a"/>
    <w:link w:val="a4"/>
    <w:uiPriority w:val="99"/>
    <w:unhideWhenUsed/>
    <w:rsid w:val="000A3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AD2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5">
    <w:name w:val="Hyperlink"/>
    <w:uiPriority w:val="99"/>
    <w:unhideWhenUsed/>
    <w:rsid w:val="000A3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2023-10-20T16:26:00Z</dcterms:created>
  <dcterms:modified xsi:type="dcterms:W3CDTF">2023-10-20T16:52:00Z</dcterms:modified>
</cp:coreProperties>
</file>