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5"/>
        <w:gridCol w:w="3235"/>
        <w:gridCol w:w="3215"/>
      </w:tblGrid>
      <w:tr w:rsidR="007F2960" w:rsidRPr="002B4D64" w:rsidTr="00003B7A">
        <w:trPr>
          <w:trHeight w:val="1995"/>
        </w:trPr>
        <w:tc>
          <w:tcPr>
            <w:tcW w:w="2775" w:type="dxa"/>
          </w:tcPr>
          <w:p w:rsidR="007F2960" w:rsidRPr="002B4D64" w:rsidRDefault="007F2960" w:rsidP="00F07E40">
            <w:pPr>
              <w:pStyle w:val="1"/>
              <w:spacing w:after="940" w:line="259" w:lineRule="auto"/>
              <w:rPr>
                <w:color w:val="auto"/>
              </w:rPr>
            </w:pPr>
            <w:r w:rsidRPr="002B4D64">
              <w:rPr>
                <w:color w:val="auto"/>
                <w:sz w:val="24"/>
                <w:szCs w:val="24"/>
                <w:lang w:eastAsia="ru-RU" w:bidi="ru-RU"/>
              </w:rPr>
              <w:t>СОГЛАСОВАНО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br/>
              <w:t>с родит</w:t>
            </w:r>
            <w:r w:rsidR="00807DE9">
              <w:rPr>
                <w:color w:val="auto"/>
                <w:sz w:val="24"/>
                <w:szCs w:val="24"/>
                <w:lang w:eastAsia="ru-RU" w:bidi="ru-RU"/>
              </w:rPr>
              <w:t>ельским комитетом</w:t>
            </w:r>
            <w:r w:rsidR="00807DE9">
              <w:rPr>
                <w:color w:val="auto"/>
                <w:sz w:val="24"/>
                <w:szCs w:val="24"/>
                <w:lang w:eastAsia="ru-RU" w:bidi="ru-RU"/>
              </w:rPr>
              <w:br/>
              <w:t>Протокол №1 26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t>.08.202</w:t>
            </w:r>
            <w:r w:rsidR="00003B7A">
              <w:rPr>
                <w:color w:val="auto"/>
                <w:sz w:val="24"/>
                <w:szCs w:val="24"/>
                <w:lang w:eastAsia="ru-RU" w:bidi="ru-RU"/>
              </w:rPr>
              <w:t>1</w:t>
            </w:r>
          </w:p>
          <w:p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</w:tc>
        <w:tc>
          <w:tcPr>
            <w:tcW w:w="3235" w:type="dxa"/>
          </w:tcPr>
          <w:p w:rsidR="007F2960" w:rsidRPr="002B4D64" w:rsidRDefault="007F2960" w:rsidP="00F07E40">
            <w:pPr>
              <w:pStyle w:val="a4"/>
              <w:rPr>
                <w:color w:val="auto"/>
              </w:rPr>
            </w:pPr>
            <w:r w:rsidRPr="002B4D64">
              <w:rPr>
                <w:color w:val="auto"/>
                <w:sz w:val="24"/>
                <w:szCs w:val="24"/>
                <w:lang w:eastAsia="ru-RU" w:bidi="ru-RU"/>
              </w:rPr>
              <w:t>ПРИНЯТО педагогическим советом протокол</w:t>
            </w:r>
            <w:r w:rsidR="00807DE9">
              <w:rPr>
                <w:color w:val="auto"/>
                <w:sz w:val="24"/>
                <w:szCs w:val="24"/>
                <w:lang w:eastAsia="ru-RU" w:bidi="ru-RU"/>
              </w:rPr>
              <w:t xml:space="preserve"> №8 26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t>.08.202</w:t>
            </w:r>
            <w:r w:rsidR="00003B7A">
              <w:rPr>
                <w:color w:val="auto"/>
                <w:sz w:val="24"/>
                <w:szCs w:val="24"/>
                <w:lang w:eastAsia="ru-RU" w:bidi="ru-RU"/>
              </w:rPr>
              <w:t>1</w:t>
            </w:r>
          </w:p>
          <w:p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</w:tc>
        <w:tc>
          <w:tcPr>
            <w:tcW w:w="3215" w:type="dxa"/>
          </w:tcPr>
          <w:p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  <w:p w:rsidR="007F2960" w:rsidRPr="002B4D64" w:rsidRDefault="00003B7A" w:rsidP="00003B7A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7F2960" w:rsidRPr="002B4D64" w:rsidRDefault="00003B7A" w:rsidP="00F07E4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Директор МБОУ Панозерская</w:t>
            </w:r>
            <w:r w:rsidR="007F2960" w:rsidRPr="002B4D64">
              <w:rPr>
                <w:rFonts w:ascii="Times New Roman" w:hAnsi="Times New Roman" w:cs="Times New Roman"/>
                <w:color w:val="auto"/>
              </w:rPr>
              <w:t xml:space="preserve"> ООШ</w:t>
            </w:r>
          </w:p>
          <w:p w:rsidR="00003B7A" w:rsidRDefault="00003B7A" w:rsidP="00003B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Дмитриева Е.</w:t>
            </w:r>
            <w:r w:rsidR="007F2960" w:rsidRPr="002B4D64">
              <w:rPr>
                <w:rFonts w:ascii="Times New Roman" w:hAnsi="Times New Roman" w:cs="Times New Roman"/>
                <w:color w:val="auto"/>
              </w:rPr>
              <w:t>.А.</w:t>
            </w:r>
          </w:p>
          <w:p w:rsidR="007F2960" w:rsidRPr="00003B7A" w:rsidRDefault="00003B7A" w:rsidP="00003B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r w:rsidR="007F2960" w:rsidRPr="002B4D64">
              <w:rPr>
                <w:rFonts w:ascii="Times New Roman" w:hAnsi="Times New Roman" w:cs="Times New Roman"/>
                <w:color w:val="auto"/>
              </w:rPr>
              <w:t>__________</w:t>
            </w:r>
          </w:p>
        </w:tc>
      </w:tr>
    </w:tbl>
    <w:p w:rsidR="007F2960" w:rsidRDefault="00F43101" w:rsidP="007F2960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45pt;margin-top:58.85pt;width:138.5pt;height:45.35pt;z-index:251660288;mso-wrap-distance-left:0;mso-wrap-distance-right:0;mso-position-horizontal-relative:page;mso-position-vertical-relative:text" filled="f" stroked="f">
            <v:textbox inset="0,0,0,0">
              <w:txbxContent>
                <w:p w:rsidR="007F2960" w:rsidRDefault="007F2960" w:rsidP="007F2960"/>
              </w:txbxContent>
            </v:textbox>
            <w10:wrap anchorx="page"/>
          </v:shape>
        </w:pict>
      </w:r>
    </w:p>
    <w:p w:rsidR="007F2960" w:rsidRDefault="007F2960" w:rsidP="007F2960">
      <w:pPr>
        <w:pStyle w:val="1"/>
        <w:jc w:val="center"/>
      </w:pPr>
      <w:r>
        <w:rPr>
          <w:sz w:val="24"/>
          <w:szCs w:val="24"/>
          <w:lang w:eastAsia="ru-RU" w:bidi="ru-RU"/>
        </w:rPr>
        <w:t>Положение</w:t>
      </w:r>
    </w:p>
    <w:p w:rsidR="00807DE9" w:rsidRDefault="007F2960" w:rsidP="007F2960">
      <w:pPr>
        <w:pStyle w:val="1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о родительском контроле организации горячего питания</w:t>
      </w:r>
    </w:p>
    <w:p w:rsidR="00003B7A" w:rsidRDefault="007F2960" w:rsidP="00003B7A">
      <w:pPr>
        <w:pStyle w:val="1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обучающихся</w:t>
      </w:r>
      <w:r w:rsidR="00807DE9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 xml:space="preserve">в МБОУ </w:t>
      </w:r>
      <w:bookmarkStart w:id="0" w:name="bookmark2"/>
      <w:r w:rsidR="00003B7A">
        <w:rPr>
          <w:color w:val="auto"/>
        </w:rPr>
        <w:t>Панозерская</w:t>
      </w:r>
      <w:r w:rsidR="00003B7A" w:rsidRPr="002B4D64">
        <w:rPr>
          <w:color w:val="auto"/>
        </w:rPr>
        <w:t xml:space="preserve"> ООШ</w:t>
      </w:r>
      <w:r w:rsidR="00003B7A">
        <w:rPr>
          <w:sz w:val="24"/>
          <w:szCs w:val="24"/>
          <w:lang w:eastAsia="ru-RU" w:bidi="ru-RU"/>
        </w:rPr>
        <w:t xml:space="preserve"> </w:t>
      </w:r>
    </w:p>
    <w:p w:rsidR="00003B7A" w:rsidRDefault="00003B7A" w:rsidP="00003B7A">
      <w:pPr>
        <w:pStyle w:val="1"/>
        <w:jc w:val="center"/>
        <w:rPr>
          <w:sz w:val="24"/>
          <w:szCs w:val="24"/>
          <w:lang w:eastAsia="ru-RU" w:bidi="ru-RU"/>
        </w:rPr>
      </w:pPr>
    </w:p>
    <w:p w:rsidR="007F2960" w:rsidRDefault="007F2960" w:rsidP="00003B7A">
      <w:pPr>
        <w:pStyle w:val="1"/>
        <w:numPr>
          <w:ilvl w:val="0"/>
          <w:numId w:val="1"/>
        </w:numPr>
        <w:jc w:val="center"/>
      </w:pPr>
      <w:r>
        <w:rPr>
          <w:sz w:val="24"/>
          <w:szCs w:val="24"/>
          <w:lang w:eastAsia="ru-RU" w:bidi="ru-RU"/>
        </w:rPr>
        <w:t>Общие положения</w:t>
      </w:r>
      <w:bookmarkEnd w:id="0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Положение о родительском контроле организации и качества питания обучающихся разработано на основании:</w:t>
      </w:r>
    </w:p>
    <w:p w:rsidR="007F2960" w:rsidRDefault="007F2960" w:rsidP="007F2960">
      <w:pPr>
        <w:pStyle w:val="1"/>
        <w:numPr>
          <w:ilvl w:val="0"/>
          <w:numId w:val="2"/>
        </w:numPr>
        <w:tabs>
          <w:tab w:val="left" w:pos="22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Федерального закона «Об образовании в Российской Федерации» от 29.12.2012г. № 273-ФЗ;</w:t>
      </w:r>
    </w:p>
    <w:p w:rsidR="007F2960" w:rsidRDefault="007F2960" w:rsidP="007F2960">
      <w:pPr>
        <w:pStyle w:val="1"/>
        <w:numPr>
          <w:ilvl w:val="0"/>
          <w:numId w:val="2"/>
        </w:numPr>
        <w:tabs>
          <w:tab w:val="left" w:pos="216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>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jc w:val="both"/>
      </w:pPr>
      <w:r>
        <w:rPr>
          <w:sz w:val="24"/>
          <w:szCs w:val="24"/>
          <w:lang w:eastAsia="ru-RU" w:bidi="ru-RU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(Приложение №1) и участии в работе общешкольной комиссии.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73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01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по контролю за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11"/>
        </w:tabs>
        <w:jc w:val="both"/>
      </w:pPr>
      <w:r>
        <w:rPr>
          <w:sz w:val="24"/>
          <w:szCs w:val="24"/>
          <w:lang w:eastAsia="ru-RU" w:bidi="ru-RU"/>
        </w:rPr>
        <w:t>В состав комиссии по контролю за организацией питания обучающихся входят представители администрации школы (</w:t>
      </w:r>
      <w:r w:rsidR="00003B7A">
        <w:rPr>
          <w:sz w:val="24"/>
          <w:szCs w:val="24"/>
          <w:lang w:eastAsia="ru-RU" w:bidi="ru-RU"/>
        </w:rPr>
        <w:t>1</w:t>
      </w:r>
      <w:r>
        <w:t xml:space="preserve"> </w:t>
      </w:r>
      <w:r>
        <w:rPr>
          <w:sz w:val="24"/>
          <w:szCs w:val="24"/>
          <w:lang w:eastAsia="ru-RU" w:bidi="ru-RU"/>
        </w:rPr>
        <w:t>чел.), члены</w:t>
      </w:r>
      <w:r w:rsidR="00003B7A">
        <w:t xml:space="preserve"> Родительского комитета школы (2</w:t>
      </w:r>
      <w:r w:rsidR="00003B7A">
        <w:rPr>
          <w:sz w:val="24"/>
          <w:szCs w:val="24"/>
          <w:lang w:eastAsia="ru-RU" w:bidi="ru-RU"/>
        </w:rPr>
        <w:t xml:space="preserve"> чел.: 1- 4кл.-1</w:t>
      </w:r>
      <w:r>
        <w:rPr>
          <w:sz w:val="24"/>
          <w:szCs w:val="24"/>
          <w:lang w:eastAsia="ru-RU" w:bidi="ru-RU"/>
        </w:rPr>
        <w:t xml:space="preserve"> чел</w:t>
      </w:r>
      <w:r w:rsidR="00003B7A">
        <w:t>., 5-9 - 1</w:t>
      </w:r>
      <w:r>
        <w:t xml:space="preserve"> чел.</w:t>
      </w:r>
      <w:r>
        <w:rPr>
          <w:sz w:val="24"/>
          <w:szCs w:val="24"/>
          <w:lang w:eastAsia="ru-RU" w:bidi="ru-RU"/>
        </w:rPr>
        <w:t>).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06"/>
        </w:tabs>
        <w:jc w:val="both"/>
      </w:pPr>
      <w:r>
        <w:rPr>
          <w:sz w:val="24"/>
          <w:szCs w:val="24"/>
          <w:lang w:eastAsia="ru-RU" w:bidi="ru-RU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22"/>
        </w:tabs>
        <w:spacing w:line="262" w:lineRule="auto"/>
        <w:jc w:val="both"/>
      </w:pPr>
      <w:bookmarkStart w:id="1" w:name="bookmark4"/>
      <w:r>
        <w:rPr>
          <w:sz w:val="24"/>
          <w:szCs w:val="24"/>
          <w:lang w:eastAsia="ru-RU" w:bidi="ru-RU"/>
        </w:rPr>
        <w:t>Задачи комиссии по контролю за организацией питания обучающихся.</w:t>
      </w:r>
      <w:bookmarkEnd w:id="1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8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Задачами комиссии по контролю за организацией питания обучающихся являются: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обеспечение приоритетности защиты жизни и здоровья детей;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соответствие энергетической ценности ежедневного рациона питания энергозатратам;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обеспечение максимально разнообразного здорового питания и наличие в ежедневном </w:t>
      </w:r>
      <w:r>
        <w:rPr>
          <w:sz w:val="24"/>
          <w:szCs w:val="24"/>
          <w:lang w:eastAsia="ru-RU" w:bidi="ru-RU"/>
        </w:rPr>
        <w:lastRenderedPageBreak/>
        <w:t>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jc w:val="both"/>
      </w:pPr>
      <w:r>
        <w:rPr>
          <w:sz w:val="24"/>
          <w:szCs w:val="24"/>
          <w:lang w:eastAsia="ru-RU" w:bidi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2" w:name="bookmark6"/>
      <w:r>
        <w:rPr>
          <w:sz w:val="24"/>
          <w:szCs w:val="24"/>
          <w:lang w:eastAsia="ru-RU" w:bidi="ru-RU"/>
        </w:rPr>
        <w:t>Функции комиссии по контролю организации питания учащихся</w:t>
      </w:r>
      <w:bookmarkEnd w:id="2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6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по контролю организации питания обучающихся обеспечивает участие в следующих процедурах: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общественная экспертиза питания обучающихся (Приложение №2);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контроль за качеством и количеством приготовленной согласно меню пищи;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участие в разработке предложений и рекомендаций по улучшению качества питания обучающихся.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5"/>
        </w:tabs>
        <w:spacing w:line="271" w:lineRule="auto"/>
      </w:pPr>
      <w:bookmarkStart w:id="3" w:name="bookmark8"/>
      <w:r>
        <w:rPr>
          <w:sz w:val="24"/>
          <w:szCs w:val="24"/>
          <w:lang w:eastAsia="ru-RU" w:bidi="ru-RU"/>
        </w:rPr>
        <w:t>Права и ответственность комиссии по контролю организации питания учащихся</w:t>
      </w:r>
      <w:bookmarkEnd w:id="3"/>
    </w:p>
    <w:p w:rsidR="007F2960" w:rsidRDefault="007F2960" w:rsidP="007F2960">
      <w:pPr>
        <w:pStyle w:val="1"/>
        <w:spacing w:line="276" w:lineRule="auto"/>
      </w:pPr>
      <w:r>
        <w:rPr>
          <w:sz w:val="24"/>
          <w:szCs w:val="24"/>
          <w:lang w:eastAsia="ru-RU" w:bidi="ru-RU"/>
        </w:rPr>
        <w:t>Для осуществления возложенных функций комиссии предоставлены следующие права: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контролировать в школе организацию и качество питания обучающихся;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заслушив</w:t>
      </w:r>
      <w:r w:rsidR="00003B7A">
        <w:rPr>
          <w:sz w:val="24"/>
          <w:szCs w:val="24"/>
          <w:lang w:eastAsia="ru-RU" w:bidi="ru-RU"/>
        </w:rPr>
        <w:t xml:space="preserve">ать на своих заседаниях </w:t>
      </w:r>
      <w:r>
        <w:rPr>
          <w:sz w:val="24"/>
          <w:szCs w:val="24"/>
          <w:lang w:eastAsia="ru-RU" w:bidi="ru-RU"/>
        </w:rPr>
        <w:t xml:space="preserve"> повара по обеспечению качественного питания обучающихся;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изменить график проверки, если причина объективна;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вносить предложения по улучшению качества питания обучающихся;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4"/>
        </w:tabs>
      </w:pPr>
      <w:bookmarkStart w:id="4" w:name="bookmark10"/>
      <w:r>
        <w:rPr>
          <w:sz w:val="24"/>
          <w:szCs w:val="24"/>
          <w:lang w:eastAsia="ru-RU" w:bidi="ru-RU"/>
        </w:rPr>
        <w:t>Организация деятельности комиссии по контролю организации питания учащихся.</w:t>
      </w:r>
      <w:bookmarkEnd w:id="4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Состав комиссии избирается на 1 год.</w:t>
      </w:r>
    </w:p>
    <w:p w:rsidR="00003B7A" w:rsidRPr="00003B7A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59" w:lineRule="auto"/>
        <w:jc w:val="both"/>
      </w:pPr>
      <w:r w:rsidRPr="00003B7A">
        <w:rPr>
          <w:sz w:val="24"/>
          <w:szCs w:val="24"/>
          <w:lang w:eastAsia="ru-RU" w:bidi="ru-RU"/>
        </w:rPr>
        <w:t xml:space="preserve">Председателем комиссии является </w:t>
      </w:r>
      <w:r w:rsidR="00003B7A">
        <w:rPr>
          <w:sz w:val="24"/>
          <w:szCs w:val="24"/>
          <w:lang w:eastAsia="ru-RU" w:bidi="ru-RU"/>
        </w:rPr>
        <w:t>ответственный за организацию питания обучающихся, назначаемый приказом директора школы.</w:t>
      </w:r>
      <w:r w:rsidR="00003B7A" w:rsidRPr="00003B7A">
        <w:rPr>
          <w:sz w:val="24"/>
          <w:szCs w:val="24"/>
          <w:lang w:eastAsia="ru-RU" w:bidi="ru-RU"/>
        </w:rPr>
        <w:t xml:space="preserve"> 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59" w:lineRule="auto"/>
        <w:jc w:val="both"/>
      </w:pPr>
      <w:r w:rsidRPr="00003B7A">
        <w:rPr>
          <w:sz w:val="24"/>
          <w:szCs w:val="24"/>
          <w:lang w:eastAsia="ru-RU" w:bidi="ru-RU"/>
        </w:rPr>
        <w:t>Комиссия составляет план-график контроля по организации качественного питания школьников.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 результатах работы комиссия информирует администрацию школы и родительские комитеты.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jc w:val="both"/>
      </w:pPr>
      <w:r>
        <w:rPr>
          <w:color w:val="7F7E7C"/>
          <w:sz w:val="24"/>
          <w:szCs w:val="24"/>
          <w:lang w:eastAsia="ru-RU" w:bidi="ru-RU"/>
        </w:rPr>
        <w:lastRenderedPageBreak/>
        <w:t xml:space="preserve">Один раз в четверть комиссия знакомит с результатами деятельности </w:t>
      </w:r>
      <w:r>
        <w:rPr>
          <w:sz w:val="24"/>
          <w:szCs w:val="24"/>
          <w:lang w:eastAsia="ru-RU" w:bidi="ru-RU"/>
        </w:rPr>
        <w:t>работников школьной столовой, педагогический коллектив, обучающихся и родителей (законных представителей).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 xml:space="preserve">Заседание комиссии проводятся по мере необходимости, но не реже одного раза в месяц и считаются правомочными, если на них присутствует не менее </w:t>
      </w:r>
      <w:r>
        <w:t xml:space="preserve"> 2/3 из</w:t>
      </w:r>
      <w:r>
        <w:rPr>
          <w:sz w:val="24"/>
          <w:szCs w:val="24"/>
          <w:lang w:eastAsia="ru-RU" w:bidi="ru-RU"/>
        </w:rPr>
        <w:t xml:space="preserve"> ее членов.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39"/>
        </w:tabs>
        <w:jc w:val="both"/>
      </w:pPr>
      <w:bookmarkStart w:id="5" w:name="bookmark12"/>
      <w:r>
        <w:rPr>
          <w:sz w:val="24"/>
          <w:szCs w:val="24"/>
          <w:lang w:eastAsia="ru-RU" w:bidi="ru-RU"/>
        </w:rPr>
        <w:t>Ответственность членов Комиссии</w:t>
      </w:r>
      <w:bookmarkEnd w:id="5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4"/>
        </w:tabs>
        <w:jc w:val="both"/>
      </w:pPr>
      <w:bookmarkStart w:id="6" w:name="bookmark14"/>
      <w:r>
        <w:rPr>
          <w:sz w:val="24"/>
          <w:szCs w:val="24"/>
          <w:lang w:eastAsia="ru-RU" w:bidi="ru-RU"/>
        </w:rPr>
        <w:t>Документация комиссии по контролю организации питания учащихся.</w:t>
      </w:r>
      <w:bookmarkEnd w:id="6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71" w:lineRule="auto"/>
        <w:jc w:val="both"/>
      </w:pPr>
      <w:r>
        <w:rPr>
          <w:sz w:val="24"/>
          <w:szCs w:val="24"/>
          <w:lang w:eastAsia="ru-RU" w:bidi="ru-RU"/>
        </w:rPr>
        <w:t>Заседания комиссии оформляются протоколом. Протоколы подписываются председателем.</w:t>
      </w:r>
    </w:p>
    <w:p w:rsidR="007F2960" w:rsidRPr="00807DE9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Тетрадь протоколов заседания комиссии хранится у администрации школы.</w:t>
      </w: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003B7A" w:rsidRDefault="00003B7A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F55146" w:rsidRDefault="00F43101" w:rsidP="00807DE9">
      <w:pPr>
        <w:spacing w:line="1" w:lineRule="exact"/>
      </w:pPr>
      <w:r>
        <w:lastRenderedPageBreak/>
        <w:pict>
          <v:shape id="_x0000_s1027" type="#_x0000_t202" style="position:absolute;margin-left:495.55pt;margin-top:0;width:90.25pt;height:13.45pt;z-index:-251655168;mso-wrap-distance-left:0;mso-wrap-distance-right:0;mso-position-horizontal-relative:page" filled="f" stroked="f">
            <v:textbox inset="0,0,0,0">
              <w:txbxContent>
                <w:p w:rsidR="007F2960" w:rsidRDefault="007F2960" w:rsidP="007F2960">
                  <w:pPr>
                    <w:pStyle w:val="20"/>
                    <w:spacing w:after="0"/>
                    <w:jc w:val="right"/>
                  </w:pPr>
                </w:p>
              </w:txbxContent>
            </v:textbox>
            <w10:wrap type="topAndBottom" anchorx="page"/>
          </v:shape>
        </w:pict>
      </w:r>
      <w:r w:rsidR="007F2960">
        <w:t>ложение №1</w:t>
      </w:r>
    </w:p>
    <w:p w:rsidR="00807DE9" w:rsidRDefault="00807DE9" w:rsidP="00807DE9">
      <w:pPr>
        <w:pStyle w:val="11"/>
        <w:keepNext/>
        <w:keepLines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№1</w:t>
      </w:r>
    </w:p>
    <w:p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:rsidR="007F2960" w:rsidRDefault="007F2960" w:rsidP="007F2960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НРАВИТСЯ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УСПЕВАЕТЕ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НРАВИТСЯ ПИТАНИЕ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ВСЕГДА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0" w:line="307" w:lineRule="auto"/>
      </w:pPr>
      <w:r>
        <w:rPr>
          <w:color w:val="000000"/>
          <w:lang w:eastAsia="ru-RU" w:bidi="ru-RU"/>
        </w:rPr>
        <w:t>ЕСЛИ НЕ НРАВИТСЯ, ТО ПОЧЕМУ?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ГОТОВЯТ НЕЛЮБИМУЮ ПИЩУ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lastRenderedPageBreak/>
        <w:t>ОСТЫВШАЯ ЕДА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МАЛЕНЬКИЕ ПОРЦИИ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0" w:line="307" w:lineRule="auto"/>
      </w:pPr>
      <w:r>
        <w:rPr>
          <w:color w:val="000000"/>
          <w:lang w:eastAsia="ru-RU" w:bidi="ru-RU"/>
        </w:rPr>
        <w:t>ПОСЕЩАЕТЕ ЛИ ГРУППУ ПРОДЛЁННОГО ДНЯ?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320" w:line="307" w:lineRule="auto"/>
        <w:ind w:left="700" w:hanging="700"/>
      </w:pPr>
      <w:r>
        <w:rPr>
          <w:color w:val="000000"/>
          <w:lang w:eastAsia="ru-RU" w:bidi="ru-RU"/>
        </w:rPr>
        <w:t>ЕСЛИ ДА, ТО ПОЛУЧАЕТЕ ЛИ ПОЛДНИК В ШКОЛЕ ИЛИ ПРИНОСИТ ИЗ ДОМА? □ ПОЛУЧАЕТ ПОЛДНИК В ШКОЛЕ □ ПРИНОСИТ ИЗ ДОМА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0" w:line="307" w:lineRule="auto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:rsidR="007F2960" w:rsidRDefault="007F2960" w:rsidP="007F2960">
      <w:pPr>
        <w:pStyle w:val="20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620" w:line="307" w:lineRule="auto"/>
      </w:pPr>
      <w:r>
        <w:rPr>
          <w:color w:val="000000"/>
          <w:lang w:eastAsia="ru-RU" w:bidi="ru-RU"/>
        </w:rPr>
        <w:t>ВАШИ ПРЕДЛОЖЕНИЯ ПО ИЗМЕНЕНИЮ МЕНЮ:</w:t>
      </w:r>
    </w:p>
    <w:p w:rsidR="007F2960" w:rsidRDefault="007F2960" w:rsidP="007F2960">
      <w:pPr>
        <w:jc w:val="right"/>
      </w:pPr>
      <w:r>
        <w:t>ВАШИ ПРЕДЛОЖЕНИЯ ПО УЛУЧШЕНИЮ ПИТАНИЯ В ШКОЛЕ</w:t>
      </w: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  <w:r>
        <w:t>Приложение №2</w:t>
      </w:r>
    </w:p>
    <w:p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Форма оценочного листа</w:t>
      </w:r>
    </w:p>
    <w:p w:rsidR="007F2960" w:rsidRDefault="007F2960" w:rsidP="007F2960">
      <w:pPr>
        <w:pStyle w:val="1"/>
        <w:ind w:firstLine="680"/>
      </w:pPr>
      <w:r>
        <w:rPr>
          <w:color w:val="000000"/>
          <w:lang w:eastAsia="ru-RU" w:bidi="ru-RU"/>
        </w:rPr>
        <w:t>Дата проведения проверки:</w:t>
      </w:r>
      <w:r w:rsidR="00807DE9">
        <w:rPr>
          <w:color w:val="000000"/>
          <w:lang w:eastAsia="ru-RU" w:bidi="ru-RU"/>
        </w:rPr>
        <w:t>_______________________________</w:t>
      </w:r>
    </w:p>
    <w:p w:rsidR="007F2960" w:rsidRDefault="007F2960" w:rsidP="007F2960">
      <w:pPr>
        <w:pStyle w:val="1"/>
        <w:spacing w:after="180"/>
        <w:ind w:firstLine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Инициативная группа, проводившая проверку:</w:t>
      </w:r>
    </w:p>
    <w:p w:rsidR="00807DE9" w:rsidRDefault="00807DE9" w:rsidP="007F2960">
      <w:pPr>
        <w:pStyle w:val="1"/>
        <w:spacing w:after="180"/>
        <w:ind w:firstLine="680"/>
      </w:pPr>
      <w:r>
        <w:t>Председатель комиссии:                                                                                Огула Л.А.</w:t>
      </w:r>
    </w:p>
    <w:p w:rsidR="00807DE9" w:rsidRDefault="00807DE9" w:rsidP="007F2960">
      <w:pPr>
        <w:pStyle w:val="1"/>
        <w:spacing w:after="180"/>
        <w:ind w:firstLine="680"/>
      </w:pPr>
      <w:r>
        <w:t>Члены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7656"/>
        <w:gridCol w:w="1248"/>
      </w:tblGrid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7F2960" w:rsidTr="00F07E40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цикличное меню для ознакомления родителей и детей ?</w:t>
            </w: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</w:tbl>
    <w:p w:rsidR="007F2960" w:rsidRDefault="007F2960" w:rsidP="007F296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7651"/>
        <w:gridCol w:w="1243"/>
      </w:tblGrid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Имели ли факты выдачи детям остывшей пищи 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</w:tbl>
    <w:p w:rsidR="007F2960" w:rsidRDefault="007F2960" w:rsidP="007F2960"/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sectPr w:rsidR="007F2960" w:rsidSect="00F5514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38A" w:rsidRDefault="0042638A" w:rsidP="007F2960">
      <w:r>
        <w:separator/>
      </w:r>
    </w:p>
  </w:endnote>
  <w:endnote w:type="continuationSeparator" w:id="1">
    <w:p w:rsidR="0042638A" w:rsidRDefault="0042638A" w:rsidP="007F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38A" w:rsidRDefault="0042638A" w:rsidP="007F2960">
      <w:r>
        <w:separator/>
      </w:r>
    </w:p>
  </w:footnote>
  <w:footnote w:type="continuationSeparator" w:id="1">
    <w:p w:rsidR="0042638A" w:rsidRDefault="0042638A" w:rsidP="007F2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1F" w:rsidRDefault="00F4310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37.95pt;width:5.05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A641F" w:rsidRDefault="0042638A">
                <w:pPr>
                  <w:pStyle w:val="22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1F" w:rsidRDefault="0042638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06EAD"/>
    <w:multiLevelType w:val="multilevel"/>
    <w:tmpl w:val="5D8C5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E3291"/>
    <w:multiLevelType w:val="multilevel"/>
    <w:tmpl w:val="5C56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D219D"/>
    <w:multiLevelType w:val="multilevel"/>
    <w:tmpl w:val="532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2960"/>
    <w:rsid w:val="00003B7A"/>
    <w:rsid w:val="00396F25"/>
    <w:rsid w:val="0042638A"/>
    <w:rsid w:val="007F2960"/>
    <w:rsid w:val="00807DE9"/>
    <w:rsid w:val="00CC5DD9"/>
    <w:rsid w:val="00F43101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7F2960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7F2960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1">
    <w:name w:val="Колонтитул (2)_"/>
    <w:basedOn w:val="a0"/>
    <w:link w:val="22"/>
    <w:rsid w:val="007F296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F2960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2960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7F2960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7F2960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F29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7F29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F296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Другое_"/>
    <w:basedOn w:val="a0"/>
    <w:link w:val="ab"/>
    <w:rsid w:val="007F296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F296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1373</Words>
  <Characters>7827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2023-12-21T10:05:00Z</cp:lastPrinted>
  <dcterms:created xsi:type="dcterms:W3CDTF">2020-11-03T10:46:00Z</dcterms:created>
  <dcterms:modified xsi:type="dcterms:W3CDTF">2023-12-21T10:06:00Z</dcterms:modified>
</cp:coreProperties>
</file>